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E9" w:rsidRPr="005769B6" w:rsidRDefault="00E55DE9" w:rsidP="00E55DE9">
      <w:pPr>
        <w:tabs>
          <w:tab w:val="left" w:pos="1320"/>
        </w:tabs>
        <w:spacing w:after="0" w:line="360" w:lineRule="auto"/>
        <w:jc w:val="center"/>
        <w:rPr>
          <w:rFonts w:asciiTheme="minorHAnsi" w:eastAsia="Calibri" w:hAnsiTheme="minorHAnsi" w:cstheme="minorHAnsi"/>
          <w:sz w:val="32"/>
          <w:szCs w:val="40"/>
        </w:rPr>
      </w:pPr>
      <w:r w:rsidRPr="005769B6">
        <w:rPr>
          <w:rFonts w:asciiTheme="minorHAnsi" w:eastAsia="Calibri" w:hAnsiTheme="minorHAnsi" w:cstheme="minorHAnsi"/>
          <w:b/>
          <w:sz w:val="32"/>
          <w:szCs w:val="40"/>
        </w:rPr>
        <w:t xml:space="preserve">Instand-NGS4P </w:t>
      </w:r>
      <w:r w:rsidRPr="005769B6">
        <w:rPr>
          <w:rFonts w:asciiTheme="minorHAnsi" w:eastAsia="Calibri" w:hAnsiTheme="minorHAnsi" w:cstheme="minorHAnsi"/>
          <w:sz w:val="32"/>
          <w:szCs w:val="40"/>
        </w:rPr>
        <w:t xml:space="preserve"> </w:t>
      </w:r>
    </w:p>
    <w:p w:rsidR="00E55DE9" w:rsidRPr="005769B6" w:rsidRDefault="00E55DE9" w:rsidP="00E55DE9">
      <w:pPr>
        <w:tabs>
          <w:tab w:val="left" w:pos="1320"/>
        </w:tabs>
        <w:spacing w:after="0" w:line="360" w:lineRule="auto"/>
        <w:jc w:val="center"/>
        <w:rPr>
          <w:rFonts w:asciiTheme="minorHAnsi" w:eastAsia="Calibri" w:hAnsiTheme="minorHAnsi" w:cstheme="minorHAnsi"/>
          <w:sz w:val="28"/>
          <w:szCs w:val="40"/>
        </w:rPr>
      </w:pPr>
      <w:r w:rsidRPr="005769B6">
        <w:rPr>
          <w:rFonts w:asciiTheme="minorHAnsi" w:eastAsia="Calibri" w:hAnsiTheme="minorHAnsi" w:cstheme="minorHAnsi"/>
          <w:b/>
          <w:sz w:val="28"/>
          <w:szCs w:val="40"/>
        </w:rPr>
        <w:t>Integrated and Standardized NGS Workflows for Personalised Therapy</w:t>
      </w:r>
    </w:p>
    <w:p w:rsidR="00E55DE9" w:rsidRPr="005769B6" w:rsidRDefault="00E55DE9" w:rsidP="00E55DE9">
      <w:pPr>
        <w:rPr>
          <w:rFonts w:asciiTheme="minorHAnsi" w:eastAsia="Calibri" w:hAnsiTheme="minorHAnsi" w:cstheme="minorHAnsi"/>
          <w:b/>
          <w:sz w:val="22"/>
          <w:szCs w:val="22"/>
        </w:rPr>
      </w:pPr>
    </w:p>
    <w:p w:rsidR="00E55DE9" w:rsidRPr="005769B6" w:rsidRDefault="00E55DE9" w:rsidP="00E55DE9">
      <w:pPr>
        <w:pStyle w:val="berschrift1"/>
        <w:spacing w:after="0" w:line="360" w:lineRule="auto"/>
        <w:jc w:val="center"/>
        <w:rPr>
          <w:rFonts w:asciiTheme="minorHAnsi" w:eastAsia="Calibri" w:hAnsiTheme="minorHAnsi" w:cstheme="minorHAnsi"/>
          <w:sz w:val="32"/>
          <w:szCs w:val="32"/>
          <w:u w:val="none"/>
        </w:rPr>
      </w:pPr>
      <w:bookmarkStart w:id="0" w:name="_Toc84493441"/>
      <w:r w:rsidRPr="005769B6">
        <w:rPr>
          <w:rFonts w:asciiTheme="minorHAnsi" w:eastAsia="Calibri" w:hAnsiTheme="minorHAnsi" w:cstheme="minorHAnsi"/>
          <w:sz w:val="32"/>
          <w:szCs w:val="32"/>
          <w:u w:val="none"/>
        </w:rPr>
        <w:t>GENERAL SUBMISSION FORM</w:t>
      </w:r>
      <w:bookmarkEnd w:id="0"/>
      <w:r w:rsidR="0009758D">
        <w:rPr>
          <w:rFonts w:asciiTheme="minorHAnsi" w:eastAsia="Calibri" w:hAnsiTheme="minorHAnsi" w:cstheme="minorHAnsi"/>
          <w:sz w:val="32"/>
          <w:szCs w:val="32"/>
          <w:u w:val="none"/>
        </w:rPr>
        <w:t xml:space="preserve"> for Phase </w:t>
      </w:r>
      <w:r w:rsidR="000A5576">
        <w:rPr>
          <w:rFonts w:asciiTheme="minorHAnsi" w:eastAsia="Calibri" w:hAnsiTheme="minorHAnsi" w:cstheme="minorHAnsi"/>
          <w:sz w:val="32"/>
          <w:szCs w:val="32"/>
          <w:u w:val="none"/>
        </w:rPr>
        <w:t>3</w:t>
      </w:r>
    </w:p>
    <w:p w:rsidR="00E55DE9" w:rsidRPr="005769B6" w:rsidRDefault="00E55DE9" w:rsidP="00E55DE9">
      <w:pPr>
        <w:rPr>
          <w:rFonts w:asciiTheme="minorHAnsi" w:hAnsiTheme="minorHAnsi" w:cstheme="minorHAnsi"/>
        </w:rPr>
      </w:pPr>
    </w:p>
    <w:p w:rsidR="00E55DE9" w:rsidRDefault="00E55DE9" w:rsidP="00E55DE9">
      <w:pPr>
        <w:ind w:left="3686" w:hanging="3686"/>
        <w:rPr>
          <w:rFonts w:asciiTheme="minorHAnsi" w:hAnsiTheme="minorHAnsi" w:cstheme="minorHAnsi"/>
          <w:b/>
          <w:color w:val="0432FF"/>
        </w:rPr>
      </w:pPr>
      <w:r w:rsidRPr="00301B12">
        <w:rPr>
          <w:rFonts w:asciiTheme="minorHAnsi" w:hAnsiTheme="minorHAnsi" w:cstheme="minorHAnsi"/>
          <w:b/>
          <w:sz w:val="24"/>
          <w:szCs w:val="24"/>
        </w:rPr>
        <w:t>TENDER IDENTIFIER:</w:t>
      </w:r>
      <w:r w:rsidRPr="005769B6">
        <w:rPr>
          <w:rFonts w:asciiTheme="minorHAnsi" w:hAnsiTheme="minorHAnsi" w:cstheme="minorHAnsi"/>
          <w:b/>
        </w:rPr>
        <w:t xml:space="preserve"> </w:t>
      </w:r>
      <w:r w:rsidR="00DA1158" w:rsidRPr="001F0C28">
        <w:rPr>
          <w:rFonts w:asciiTheme="minorHAnsi" w:eastAsiaTheme="minorHAnsi" w:hAnsiTheme="minorHAnsi" w:cstheme="minorHAnsi"/>
          <w:i/>
          <w:color w:val="4F81BD" w:themeColor="accent1"/>
          <w:sz w:val="22"/>
          <w:szCs w:val="22"/>
          <w:lang w:eastAsia="en-US"/>
        </w:rPr>
        <w:t>please complete</w:t>
      </w:r>
    </w:p>
    <w:p w:rsidR="00301B12" w:rsidRPr="005769B6" w:rsidRDefault="00301B12" w:rsidP="00E55DE9">
      <w:pPr>
        <w:ind w:left="3686" w:hanging="3686"/>
        <w:rPr>
          <w:rFonts w:asciiTheme="minorHAnsi" w:hAnsiTheme="minorHAnsi" w:cstheme="minorHAnsi"/>
          <w:b/>
          <w:color w:val="0432FF"/>
        </w:rPr>
      </w:pPr>
      <w:r>
        <w:rPr>
          <w:rFonts w:asciiTheme="minorHAnsi" w:hAnsiTheme="minorHAnsi" w:cstheme="minorHAnsi"/>
          <w:b/>
          <w:sz w:val="24"/>
          <w:szCs w:val="24"/>
        </w:rPr>
        <w:t>LOT NO.</w:t>
      </w:r>
      <w:r>
        <w:rPr>
          <w:rFonts w:asciiTheme="minorHAnsi" w:hAnsiTheme="minorHAnsi" w:cstheme="minorHAnsi"/>
          <w:b/>
          <w:color w:val="0432FF"/>
        </w:rPr>
        <w:t xml:space="preserve">: </w:t>
      </w:r>
      <w:r w:rsidRPr="00DA1158">
        <w:rPr>
          <w:rFonts w:asciiTheme="minorHAnsi" w:hAnsiTheme="minorHAnsi" w:cstheme="minorHAnsi"/>
          <w:i/>
          <w:color w:val="4F81BD" w:themeColor="accent1"/>
          <w:sz w:val="22"/>
          <w:szCs w:val="22"/>
        </w:rPr>
        <w:t>please complete</w:t>
      </w:r>
    </w:p>
    <w:p w:rsidR="00E55DE9" w:rsidRDefault="00E55DE9" w:rsidP="00E55DE9">
      <w:pPr>
        <w:spacing w:after="0"/>
        <w:rPr>
          <w:rFonts w:asciiTheme="minorHAnsi" w:eastAsia="Times New Roman" w:hAnsiTheme="minorHAnsi" w:cstheme="minorHAnsi"/>
          <w:color w:val="0432FF"/>
        </w:rPr>
      </w:pPr>
    </w:p>
    <w:p w:rsidR="00DA1158" w:rsidRPr="00DA1158" w:rsidRDefault="00DA1158" w:rsidP="00DA1158">
      <w:pPr>
        <w:spacing w:line="360" w:lineRule="auto"/>
        <w:rPr>
          <w:rFonts w:asciiTheme="minorHAnsi" w:hAnsiTheme="minorHAnsi" w:cstheme="minorHAnsi"/>
          <w:b/>
          <w:color w:val="4F81BD" w:themeColor="accent1"/>
          <w:sz w:val="24"/>
          <w:szCs w:val="24"/>
        </w:rPr>
      </w:pPr>
      <w:r w:rsidRPr="00054A0F">
        <w:rPr>
          <w:rFonts w:asciiTheme="minorHAnsi" w:hAnsiTheme="minorHAnsi" w:cstheme="minorHAnsi"/>
          <w:b/>
          <w:color w:val="4F81BD" w:themeColor="accent1"/>
          <w:sz w:val="24"/>
          <w:szCs w:val="24"/>
        </w:rPr>
        <w:t>IMPORTANT NOTICE</w:t>
      </w:r>
    </w:p>
    <w:p w:rsidR="00E55DE9" w:rsidRPr="00DA1158" w:rsidRDefault="00E55DE9" w:rsidP="00DA1158">
      <w:pPr>
        <w:pStyle w:val="Listenabsatz"/>
        <w:numPr>
          <w:ilvl w:val="0"/>
          <w:numId w:val="3"/>
        </w:numPr>
        <w:spacing w:line="360" w:lineRule="auto"/>
        <w:rPr>
          <w:rFonts w:cstheme="minorHAnsi"/>
          <w:color w:val="4F81BD" w:themeColor="accent1"/>
        </w:rPr>
      </w:pPr>
      <w:r w:rsidRPr="00DA1158">
        <w:rPr>
          <w:rFonts w:cstheme="minorHAnsi"/>
          <w:color w:val="4F81BD" w:themeColor="accent1"/>
        </w:rPr>
        <w:t>Please complete a separate form for each Lot</w:t>
      </w:r>
    </w:p>
    <w:p w:rsidR="00E55DE9" w:rsidRPr="00DA1158" w:rsidRDefault="00E55DE9" w:rsidP="00DA1158">
      <w:pPr>
        <w:pStyle w:val="Listenabsatz"/>
        <w:numPr>
          <w:ilvl w:val="0"/>
          <w:numId w:val="3"/>
        </w:numPr>
        <w:spacing w:line="360" w:lineRule="auto"/>
        <w:rPr>
          <w:rFonts w:cstheme="minorHAnsi"/>
          <w:color w:val="4F81BD" w:themeColor="accent1"/>
        </w:rPr>
      </w:pPr>
      <w:r w:rsidRPr="00DA1158">
        <w:rPr>
          <w:rFonts w:cstheme="minorHAnsi"/>
          <w:color w:val="4F81BD" w:themeColor="accent1"/>
        </w:rPr>
        <w:t>In the case of</w:t>
      </w:r>
      <w:r w:rsidR="00CE3D5D">
        <w:rPr>
          <w:rFonts w:cstheme="minorHAnsi"/>
          <w:color w:val="4F81BD" w:themeColor="accent1"/>
        </w:rPr>
        <w:t xml:space="preserve"> a</w:t>
      </w:r>
      <w:r w:rsidRPr="00DA1158">
        <w:rPr>
          <w:rFonts w:cstheme="minorHAnsi"/>
          <w:color w:val="4F81BD" w:themeColor="accent1"/>
        </w:rPr>
        <w:t xml:space="preserve"> tender submitted by a Single Tenderer please fill in section 1. </w:t>
      </w:r>
    </w:p>
    <w:p w:rsidR="00E55DE9" w:rsidRPr="00DA1158" w:rsidRDefault="00E55DE9" w:rsidP="00DA1158">
      <w:pPr>
        <w:pStyle w:val="Listenabsatz"/>
        <w:numPr>
          <w:ilvl w:val="0"/>
          <w:numId w:val="3"/>
        </w:numPr>
        <w:spacing w:line="360" w:lineRule="auto"/>
        <w:rPr>
          <w:rFonts w:cstheme="minorHAnsi"/>
          <w:color w:val="4F81BD" w:themeColor="accent1"/>
        </w:rPr>
      </w:pPr>
      <w:r w:rsidRPr="00DA1158">
        <w:rPr>
          <w:rFonts w:cstheme="minorHAnsi"/>
          <w:color w:val="4F81BD" w:themeColor="accent1"/>
        </w:rPr>
        <w:t xml:space="preserve">In the case of a tender submitted by a Consortium please fill in section 2. </w:t>
      </w:r>
    </w:p>
    <w:p w:rsidR="00E55DE9" w:rsidRDefault="00E55DE9" w:rsidP="00DA1158">
      <w:pPr>
        <w:pStyle w:val="Listenabsatz"/>
        <w:numPr>
          <w:ilvl w:val="0"/>
          <w:numId w:val="3"/>
        </w:numPr>
        <w:spacing w:line="360" w:lineRule="auto"/>
        <w:rPr>
          <w:rFonts w:cstheme="minorHAnsi"/>
          <w:color w:val="4F81BD" w:themeColor="accent1"/>
        </w:rPr>
      </w:pPr>
      <w:r w:rsidRPr="00DA1158">
        <w:rPr>
          <w:rFonts w:cstheme="minorHAnsi"/>
          <w:color w:val="4F81BD" w:themeColor="accent1"/>
        </w:rPr>
        <w:t>Delete the unused section</w:t>
      </w:r>
      <w:r w:rsidR="00DA1158">
        <w:rPr>
          <w:rFonts w:cstheme="minorHAnsi"/>
          <w:color w:val="4F81BD" w:themeColor="accent1"/>
        </w:rPr>
        <w:t>s</w:t>
      </w:r>
      <w:r w:rsidRPr="00DA1158">
        <w:rPr>
          <w:rFonts w:cstheme="minorHAnsi"/>
          <w:color w:val="4F81BD" w:themeColor="accent1"/>
        </w:rPr>
        <w:t>!</w:t>
      </w:r>
    </w:p>
    <w:p w:rsidR="00CE3D5D" w:rsidRDefault="00CE3D5D" w:rsidP="00E55DE9">
      <w:pPr>
        <w:rPr>
          <w:rFonts w:asciiTheme="minorHAnsi" w:eastAsia="Times New Roman" w:hAnsiTheme="minorHAnsi" w:cstheme="minorHAnsi"/>
          <w:b/>
          <w:sz w:val="24"/>
          <w:szCs w:val="24"/>
        </w:rPr>
      </w:pPr>
    </w:p>
    <w:p w:rsidR="00E55DE9" w:rsidRPr="005769B6"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b/>
          <w:sz w:val="24"/>
          <w:szCs w:val="24"/>
        </w:rPr>
        <w:t>1. SINGLE TENDERER</w:t>
      </w:r>
    </w:p>
    <w:p w:rsidR="00E55DE9" w:rsidRPr="0022013B" w:rsidRDefault="00E55DE9" w:rsidP="0022013B">
      <w:pPr>
        <w:spacing w:line="360" w:lineRule="auto"/>
        <w:ind w:left="360"/>
        <w:rPr>
          <w:rFonts w:eastAsia="Times New Roman" w:cstheme="minorHAnsi"/>
          <w:color w:val="0432FF"/>
          <w:sz w:val="16"/>
          <w:szCs w:val="16"/>
        </w:rPr>
      </w:pPr>
      <w:r w:rsidRPr="0022013B">
        <w:rPr>
          <w:rFonts w:cstheme="minorHAnsi"/>
          <w:color w:val="4F81BD" w:themeColor="accent1"/>
          <w:sz w:val="16"/>
          <w:szCs w:val="16"/>
        </w:rPr>
        <w:t>Note: List the subcontractors who will be engaged to perform part of the services, and indicate the % of their activities with regards to the total budget. You can copy the tables when needed or delete unused tables.</w:t>
      </w:r>
      <w:r w:rsidRPr="0022013B">
        <w:rPr>
          <w:rFonts w:eastAsia="Times New Roman" w:cstheme="minorHAnsi"/>
          <w:color w:val="0432FF"/>
          <w:sz w:val="16"/>
          <w:szCs w:val="16"/>
        </w:rPr>
        <w:t xml:space="preserve"> </w:t>
      </w:r>
    </w:p>
    <w:p w:rsidR="00E55DE9" w:rsidRPr="005769B6" w:rsidRDefault="00E55DE9" w:rsidP="00E55DE9">
      <w:pPr>
        <w:rPr>
          <w:rFonts w:asciiTheme="minorHAnsi" w:eastAsia="Times New Roman" w:hAnsiTheme="minorHAnsi" w:cstheme="minorHAnsi"/>
          <w:b/>
          <w:sz w:val="24"/>
          <w:szCs w:val="24"/>
        </w:rPr>
      </w:pP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5951"/>
      </w:tblGrid>
      <w:tr w:rsidR="00E55DE9" w:rsidRPr="000D5087" w:rsidTr="00B20000">
        <w:trPr>
          <w:trHeight w:val="76"/>
        </w:trPr>
        <w:tc>
          <w:tcPr>
            <w:tcW w:w="8925" w:type="dxa"/>
            <w:gridSpan w:val="2"/>
            <w:shd w:val="clear" w:color="auto" w:fill="D9D9D9"/>
          </w:tcPr>
          <w:p w:rsidR="00E55DE9" w:rsidRPr="005769B6" w:rsidRDefault="00E55DE9" w:rsidP="00B20000">
            <w:pPr>
              <w:spacing w:before="80" w:after="80"/>
              <w:rPr>
                <w:rFonts w:asciiTheme="minorHAnsi" w:eastAsia="Times New Roman" w:hAnsiTheme="minorHAnsi" w:cstheme="minorHAnsi"/>
                <w:b/>
                <w:color w:val="404040"/>
                <w:sz w:val="24"/>
                <w:szCs w:val="24"/>
              </w:rPr>
            </w:pPr>
            <w:r w:rsidRPr="005769B6">
              <w:rPr>
                <w:rFonts w:asciiTheme="minorHAnsi" w:eastAsia="Times New Roman" w:hAnsiTheme="minorHAnsi" w:cstheme="minorHAnsi"/>
                <w:b/>
                <w:color w:val="000000"/>
                <w:sz w:val="24"/>
                <w:szCs w:val="24"/>
              </w:rPr>
              <w:t>Single tenderer</w:t>
            </w:r>
          </w:p>
        </w:tc>
      </w:tr>
      <w:tr w:rsidR="00E55DE9" w:rsidRPr="000D5087" w:rsidTr="00B20000">
        <w:trPr>
          <w:trHeight w:val="74"/>
        </w:trPr>
        <w:tc>
          <w:tcPr>
            <w:tcW w:w="2974" w:type="dxa"/>
            <w:tcBorders>
              <w:bottom w:val="single" w:sz="4" w:space="0" w:color="000000"/>
            </w:tcBorders>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Name of legal entity</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ind w:firstLine="31"/>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VAT number</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Contact person</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E-mail</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Nationality</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bl>
    <w:p w:rsidR="00E55DE9" w:rsidRPr="005769B6" w:rsidRDefault="00E55DE9" w:rsidP="00E55DE9">
      <w:pPr>
        <w:rPr>
          <w:rFonts w:asciiTheme="minorHAnsi" w:eastAsia="Times New Roman" w:hAnsiTheme="minorHAnsi" w:cstheme="minorHAnsi"/>
          <w:sz w:val="24"/>
          <w:szCs w:val="24"/>
        </w:rPr>
      </w:pP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5951"/>
      </w:tblGrid>
      <w:tr w:rsidR="00E55DE9" w:rsidRPr="000D5087" w:rsidTr="00B20000">
        <w:trPr>
          <w:trHeight w:val="76"/>
        </w:trPr>
        <w:tc>
          <w:tcPr>
            <w:tcW w:w="8925" w:type="dxa"/>
            <w:gridSpan w:val="2"/>
            <w:shd w:val="clear" w:color="auto" w:fill="D9D9D9"/>
          </w:tcPr>
          <w:p w:rsidR="00E55DE9" w:rsidRPr="005769B6" w:rsidRDefault="00E55DE9" w:rsidP="00B20000">
            <w:pPr>
              <w:spacing w:before="80" w:after="80"/>
              <w:rPr>
                <w:rFonts w:asciiTheme="minorHAnsi" w:eastAsia="Times New Roman" w:hAnsiTheme="minorHAnsi" w:cstheme="minorHAnsi"/>
                <w:b/>
                <w:color w:val="404040"/>
                <w:sz w:val="24"/>
                <w:szCs w:val="24"/>
              </w:rPr>
            </w:pPr>
            <w:r w:rsidRPr="005769B6">
              <w:rPr>
                <w:rFonts w:asciiTheme="minorHAnsi" w:eastAsia="Times New Roman" w:hAnsiTheme="minorHAnsi" w:cstheme="minorHAnsi"/>
                <w:b/>
                <w:color w:val="000000"/>
                <w:sz w:val="24"/>
                <w:szCs w:val="24"/>
              </w:rPr>
              <w:t>Subcontractor 1</w:t>
            </w:r>
          </w:p>
        </w:tc>
      </w:tr>
      <w:tr w:rsidR="00E55DE9" w:rsidRPr="000D5087" w:rsidTr="00B20000">
        <w:trPr>
          <w:trHeight w:val="74"/>
        </w:trPr>
        <w:tc>
          <w:tcPr>
            <w:tcW w:w="2974" w:type="dxa"/>
            <w:tcBorders>
              <w:bottom w:val="single" w:sz="4" w:space="0" w:color="000000"/>
            </w:tcBorders>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Name of legal entity</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jc w:val="left"/>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lastRenderedPageBreak/>
              <w:t>Project activities subcontracted (%)</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ind w:firstLine="31"/>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VAT number</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Contact person</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E-mail</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Nationality</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bl>
    <w:p w:rsidR="00E55DE9" w:rsidRPr="005769B6" w:rsidRDefault="00E55DE9" w:rsidP="00E55DE9">
      <w:pPr>
        <w:rPr>
          <w:rFonts w:asciiTheme="minorHAnsi" w:eastAsia="Times New Roman" w:hAnsiTheme="minorHAnsi" w:cstheme="minorHAnsi"/>
          <w:sz w:val="24"/>
          <w:szCs w:val="24"/>
        </w:rPr>
      </w:pP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5951"/>
      </w:tblGrid>
      <w:tr w:rsidR="00E55DE9" w:rsidRPr="000D5087" w:rsidTr="00B20000">
        <w:trPr>
          <w:trHeight w:val="76"/>
        </w:trPr>
        <w:tc>
          <w:tcPr>
            <w:tcW w:w="8925" w:type="dxa"/>
            <w:gridSpan w:val="2"/>
            <w:shd w:val="clear" w:color="auto" w:fill="D9D9D9"/>
          </w:tcPr>
          <w:p w:rsidR="00E55DE9" w:rsidRPr="005769B6" w:rsidRDefault="00E55DE9" w:rsidP="00B20000">
            <w:pPr>
              <w:spacing w:before="80" w:after="80"/>
              <w:rPr>
                <w:rFonts w:asciiTheme="minorHAnsi" w:eastAsia="Times New Roman" w:hAnsiTheme="minorHAnsi" w:cstheme="minorHAnsi"/>
                <w:b/>
                <w:color w:val="404040"/>
                <w:sz w:val="24"/>
                <w:szCs w:val="24"/>
              </w:rPr>
            </w:pPr>
            <w:r w:rsidRPr="005769B6">
              <w:rPr>
                <w:rFonts w:asciiTheme="minorHAnsi" w:eastAsia="Times New Roman" w:hAnsiTheme="minorHAnsi" w:cstheme="minorHAnsi"/>
                <w:b/>
                <w:color w:val="000000"/>
                <w:sz w:val="24"/>
                <w:szCs w:val="24"/>
              </w:rPr>
              <w:t>Subcontractor 2</w:t>
            </w:r>
          </w:p>
        </w:tc>
      </w:tr>
      <w:tr w:rsidR="00E55DE9" w:rsidRPr="000D5087" w:rsidTr="00B20000">
        <w:trPr>
          <w:trHeight w:val="74"/>
        </w:trPr>
        <w:tc>
          <w:tcPr>
            <w:tcW w:w="2974" w:type="dxa"/>
            <w:tcBorders>
              <w:bottom w:val="single" w:sz="4" w:space="0" w:color="000000"/>
            </w:tcBorders>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Name of legal entity</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jc w:val="left"/>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Project activities subcontracted (%)</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ind w:firstLine="31"/>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VAT number</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Contact person</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E-mail</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Nationality</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bl>
    <w:p w:rsidR="00E55DE9" w:rsidRPr="005769B6" w:rsidRDefault="00E55DE9" w:rsidP="00E55DE9">
      <w:pPr>
        <w:rPr>
          <w:rFonts w:asciiTheme="minorHAnsi" w:eastAsia="Times New Roman" w:hAnsiTheme="minorHAnsi" w:cstheme="minorHAnsi"/>
          <w:sz w:val="24"/>
          <w:szCs w:val="24"/>
        </w:rPr>
      </w:pPr>
    </w:p>
    <w:p w:rsidR="00E55DE9" w:rsidRPr="005769B6" w:rsidRDefault="00E55DE9" w:rsidP="00E55DE9">
      <w:pPr>
        <w:rPr>
          <w:rFonts w:asciiTheme="minorHAnsi" w:eastAsia="Times New Roman" w:hAnsiTheme="minorHAnsi" w:cstheme="minorHAnsi"/>
          <w:sz w:val="24"/>
          <w:szCs w:val="24"/>
        </w:rPr>
      </w:pPr>
    </w:p>
    <w:p w:rsidR="00E55DE9" w:rsidRPr="005769B6"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b/>
          <w:sz w:val="24"/>
          <w:szCs w:val="24"/>
        </w:rPr>
        <w:t>2. CONSORTIUM</w:t>
      </w:r>
    </w:p>
    <w:p w:rsidR="00E55DE9" w:rsidRPr="005769B6"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color w:val="000000"/>
          <w:sz w:val="24"/>
          <w:szCs w:val="24"/>
        </w:rPr>
        <w:t xml:space="preserve">List the Members of the Consortium and possible Subcontractors. Indicate the Members and Subcontractors (if applicable) who will be engaged to perform part of the services, and indicate the % of their activities. </w:t>
      </w:r>
      <w:r w:rsidRPr="002406F9">
        <w:rPr>
          <w:rFonts w:asciiTheme="minorHAnsi" w:eastAsiaTheme="minorHAnsi" w:hAnsiTheme="minorHAnsi" w:cstheme="minorHAnsi"/>
          <w:color w:val="4F81BD" w:themeColor="accent1"/>
          <w:sz w:val="22"/>
          <w:szCs w:val="22"/>
          <w:lang w:eastAsia="en-US"/>
        </w:rPr>
        <w:t>You can multiply the tables as needed and/or delete unused ones.</w:t>
      </w:r>
    </w:p>
    <w:p w:rsidR="00E55DE9" w:rsidRPr="005769B6" w:rsidRDefault="00E55DE9" w:rsidP="00E55DE9">
      <w:pPr>
        <w:rPr>
          <w:rFonts w:asciiTheme="minorHAnsi" w:eastAsia="Times New Roman" w:hAnsiTheme="minorHAnsi" w:cstheme="minorHAnsi"/>
          <w:b/>
          <w:sz w:val="24"/>
          <w:szCs w:val="24"/>
        </w:rPr>
      </w:pP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5951"/>
      </w:tblGrid>
      <w:tr w:rsidR="00E55DE9" w:rsidRPr="000D5087" w:rsidTr="00B20000">
        <w:trPr>
          <w:trHeight w:val="76"/>
        </w:trPr>
        <w:tc>
          <w:tcPr>
            <w:tcW w:w="8925" w:type="dxa"/>
            <w:gridSpan w:val="2"/>
            <w:shd w:val="clear" w:color="auto" w:fill="D9D9D9"/>
          </w:tcPr>
          <w:p w:rsidR="00E55DE9" w:rsidRPr="005769B6" w:rsidRDefault="00E55DE9" w:rsidP="00B20000">
            <w:pPr>
              <w:spacing w:before="80" w:after="80"/>
              <w:rPr>
                <w:rFonts w:asciiTheme="minorHAnsi" w:eastAsia="Times New Roman" w:hAnsiTheme="minorHAnsi" w:cstheme="minorHAnsi"/>
                <w:b/>
                <w:color w:val="404040"/>
                <w:sz w:val="24"/>
                <w:szCs w:val="24"/>
              </w:rPr>
            </w:pPr>
            <w:r w:rsidRPr="005769B6">
              <w:rPr>
                <w:rFonts w:asciiTheme="minorHAnsi" w:eastAsia="Times New Roman" w:hAnsiTheme="minorHAnsi" w:cstheme="minorHAnsi"/>
                <w:b/>
                <w:color w:val="000000"/>
                <w:sz w:val="24"/>
                <w:szCs w:val="24"/>
              </w:rPr>
              <w:t>Consortium member 1 and Lead Tenderer</w:t>
            </w:r>
          </w:p>
        </w:tc>
      </w:tr>
      <w:tr w:rsidR="00E55DE9" w:rsidRPr="000D5087" w:rsidTr="00B20000">
        <w:trPr>
          <w:trHeight w:val="74"/>
        </w:trPr>
        <w:tc>
          <w:tcPr>
            <w:tcW w:w="2974" w:type="dxa"/>
            <w:tcBorders>
              <w:bottom w:val="single" w:sz="4" w:space="0" w:color="000000"/>
            </w:tcBorders>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Name of legal entity</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Project activities performed (%)</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ind w:firstLine="31"/>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VAT number</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Contact person</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lastRenderedPageBreak/>
              <w:t>E-mail</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Nationality</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bl>
    <w:p w:rsidR="00E55DE9" w:rsidRPr="005769B6" w:rsidRDefault="00E55DE9" w:rsidP="00E55DE9">
      <w:pPr>
        <w:rPr>
          <w:rFonts w:asciiTheme="minorHAnsi" w:eastAsia="Times New Roman" w:hAnsiTheme="minorHAnsi" w:cstheme="minorHAnsi"/>
          <w:sz w:val="24"/>
          <w:szCs w:val="24"/>
        </w:rPr>
      </w:pPr>
    </w:p>
    <w:p w:rsidR="00E55DE9" w:rsidRPr="005769B6" w:rsidRDefault="00E55DE9" w:rsidP="00E55DE9">
      <w:pPr>
        <w:rPr>
          <w:rFonts w:asciiTheme="minorHAnsi" w:eastAsia="Times New Roman" w:hAnsiTheme="minorHAnsi" w:cstheme="minorHAnsi"/>
          <w:sz w:val="24"/>
          <w:szCs w:val="24"/>
        </w:rPr>
      </w:pP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5951"/>
      </w:tblGrid>
      <w:tr w:rsidR="00E55DE9" w:rsidRPr="000D5087" w:rsidTr="00B20000">
        <w:trPr>
          <w:trHeight w:val="76"/>
        </w:trPr>
        <w:tc>
          <w:tcPr>
            <w:tcW w:w="8925" w:type="dxa"/>
            <w:gridSpan w:val="2"/>
            <w:shd w:val="clear" w:color="auto" w:fill="D9D9D9"/>
          </w:tcPr>
          <w:p w:rsidR="00E55DE9" w:rsidRPr="005769B6" w:rsidRDefault="00E55DE9" w:rsidP="00B20000">
            <w:pPr>
              <w:spacing w:before="80" w:after="80"/>
              <w:rPr>
                <w:rFonts w:asciiTheme="minorHAnsi" w:eastAsia="Times New Roman" w:hAnsiTheme="minorHAnsi" w:cstheme="minorHAnsi"/>
                <w:b/>
                <w:color w:val="404040"/>
                <w:sz w:val="24"/>
                <w:szCs w:val="24"/>
              </w:rPr>
            </w:pPr>
            <w:r w:rsidRPr="005769B6">
              <w:rPr>
                <w:rFonts w:asciiTheme="minorHAnsi" w:eastAsia="Times New Roman" w:hAnsiTheme="minorHAnsi" w:cstheme="minorHAnsi"/>
                <w:b/>
                <w:color w:val="000000"/>
                <w:sz w:val="24"/>
                <w:szCs w:val="24"/>
              </w:rPr>
              <w:t>Consortium member 2</w:t>
            </w:r>
          </w:p>
        </w:tc>
      </w:tr>
      <w:tr w:rsidR="00E55DE9" w:rsidRPr="000D5087" w:rsidTr="00B20000">
        <w:trPr>
          <w:trHeight w:val="74"/>
        </w:trPr>
        <w:tc>
          <w:tcPr>
            <w:tcW w:w="2974" w:type="dxa"/>
            <w:tcBorders>
              <w:bottom w:val="single" w:sz="4" w:space="0" w:color="000000"/>
            </w:tcBorders>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Name of legal entity</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Project activities performed (%)</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ind w:firstLine="31"/>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VAT number</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Contact person</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E-mail</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Nationality</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bl>
    <w:p w:rsidR="00E55DE9" w:rsidRPr="005769B6" w:rsidRDefault="00E55DE9" w:rsidP="00E55DE9">
      <w:pPr>
        <w:rPr>
          <w:rFonts w:asciiTheme="minorHAnsi" w:eastAsia="Times New Roman" w:hAnsiTheme="minorHAnsi" w:cstheme="minorHAnsi"/>
          <w:b/>
          <w:sz w:val="24"/>
          <w:szCs w:val="24"/>
        </w:rPr>
      </w:pPr>
    </w:p>
    <w:p w:rsidR="00E55DE9" w:rsidRPr="005769B6" w:rsidRDefault="00E55DE9" w:rsidP="00E55DE9">
      <w:pPr>
        <w:rPr>
          <w:rFonts w:asciiTheme="minorHAnsi" w:eastAsia="Times New Roman" w:hAnsiTheme="minorHAnsi" w:cstheme="minorHAnsi"/>
          <w:b/>
          <w:sz w:val="24"/>
          <w:szCs w:val="24"/>
        </w:rPr>
      </w:pPr>
    </w:p>
    <w:p w:rsidR="00E55DE9" w:rsidRPr="005769B6"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b/>
          <w:sz w:val="24"/>
          <w:szCs w:val="24"/>
        </w:rPr>
        <w:t>2.1 SUBCONTRACTORS</w:t>
      </w:r>
    </w:p>
    <w:p w:rsidR="00E55DE9" w:rsidRPr="005769B6" w:rsidRDefault="00E55DE9" w:rsidP="00E55DE9">
      <w:pPr>
        <w:rPr>
          <w:rFonts w:asciiTheme="minorHAnsi" w:eastAsia="Times New Roman" w:hAnsiTheme="minorHAnsi" w:cstheme="minorHAnsi"/>
          <w:b/>
          <w:sz w:val="24"/>
          <w:szCs w:val="24"/>
        </w:rPr>
      </w:pPr>
    </w:p>
    <w:p w:rsidR="00E55DE9" w:rsidRPr="00CE3D5D" w:rsidRDefault="00E55DE9" w:rsidP="00CE3D5D">
      <w:pPr>
        <w:rPr>
          <w:rFonts w:asciiTheme="minorHAnsi" w:eastAsiaTheme="minorHAnsi" w:hAnsiTheme="minorHAnsi" w:cstheme="minorHAnsi"/>
          <w:b/>
          <w:color w:val="4F81BD" w:themeColor="accent1"/>
          <w:sz w:val="22"/>
          <w:szCs w:val="22"/>
          <w:lang w:eastAsia="en-US"/>
        </w:rPr>
      </w:pPr>
      <w:r w:rsidRPr="00CE3D5D">
        <w:rPr>
          <w:rFonts w:asciiTheme="minorHAnsi" w:eastAsiaTheme="minorHAnsi" w:hAnsiTheme="minorHAnsi" w:cstheme="minorHAnsi"/>
          <w:b/>
          <w:color w:val="4F81BD" w:themeColor="accent1"/>
          <w:sz w:val="22"/>
          <w:szCs w:val="22"/>
          <w:lang w:eastAsia="en-US"/>
        </w:rPr>
        <w:t>Delete unused</w:t>
      </w:r>
      <w:r w:rsidR="00CE3D5D">
        <w:rPr>
          <w:rFonts w:asciiTheme="minorHAnsi" w:eastAsiaTheme="minorHAnsi" w:hAnsiTheme="minorHAnsi" w:cstheme="minorHAnsi"/>
          <w:b/>
          <w:color w:val="4F81BD" w:themeColor="accent1"/>
          <w:sz w:val="22"/>
          <w:szCs w:val="22"/>
          <w:lang w:eastAsia="en-US"/>
        </w:rPr>
        <w:t xml:space="preserve"> </w:t>
      </w:r>
      <w:r w:rsidR="00CE3D5D" w:rsidRPr="00CE3D5D">
        <w:rPr>
          <w:rFonts w:asciiTheme="minorHAnsi" w:eastAsiaTheme="minorHAnsi" w:hAnsiTheme="minorHAnsi" w:cstheme="minorHAnsi"/>
          <w:b/>
          <w:color w:val="4F81BD" w:themeColor="accent1"/>
          <w:sz w:val="22"/>
          <w:szCs w:val="22"/>
          <w:lang w:eastAsia="en-US"/>
        </w:rPr>
        <w:t>tables</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5951"/>
      </w:tblGrid>
      <w:tr w:rsidR="00E55DE9" w:rsidRPr="000D5087" w:rsidTr="00B20000">
        <w:trPr>
          <w:trHeight w:val="76"/>
        </w:trPr>
        <w:tc>
          <w:tcPr>
            <w:tcW w:w="8925" w:type="dxa"/>
            <w:gridSpan w:val="2"/>
            <w:shd w:val="clear" w:color="auto" w:fill="D9D9D9"/>
          </w:tcPr>
          <w:p w:rsidR="00E55DE9" w:rsidRPr="005769B6" w:rsidRDefault="00E55DE9" w:rsidP="00B20000">
            <w:pPr>
              <w:spacing w:before="80" w:after="80"/>
              <w:rPr>
                <w:rFonts w:asciiTheme="minorHAnsi" w:eastAsia="Times New Roman" w:hAnsiTheme="minorHAnsi" w:cstheme="minorHAnsi"/>
                <w:b/>
                <w:color w:val="404040"/>
                <w:sz w:val="24"/>
                <w:szCs w:val="24"/>
              </w:rPr>
            </w:pPr>
            <w:r w:rsidRPr="005769B6">
              <w:rPr>
                <w:rFonts w:asciiTheme="minorHAnsi" w:eastAsia="Times New Roman" w:hAnsiTheme="minorHAnsi" w:cstheme="minorHAnsi"/>
                <w:b/>
                <w:color w:val="000000"/>
                <w:sz w:val="24"/>
                <w:szCs w:val="24"/>
              </w:rPr>
              <w:t>Subcontractor 1</w:t>
            </w:r>
          </w:p>
        </w:tc>
      </w:tr>
      <w:tr w:rsidR="00E55DE9" w:rsidRPr="000D5087" w:rsidTr="00B20000">
        <w:trPr>
          <w:trHeight w:val="74"/>
        </w:trPr>
        <w:tc>
          <w:tcPr>
            <w:tcW w:w="2974" w:type="dxa"/>
            <w:tcBorders>
              <w:bottom w:val="single" w:sz="4" w:space="0" w:color="000000"/>
            </w:tcBorders>
            <w:shd w:val="clear" w:color="auto" w:fill="D9D9D9"/>
            <w:tcMar>
              <w:left w:w="57" w:type="dxa"/>
              <w:right w:w="57" w:type="dxa"/>
            </w:tcMar>
          </w:tcPr>
          <w:p w:rsidR="00E55DE9" w:rsidRPr="005769B6" w:rsidRDefault="00E55DE9" w:rsidP="00CE3D5D">
            <w:pPr>
              <w:spacing w:before="80" w:after="80"/>
              <w:jc w:val="left"/>
              <w:rPr>
                <w:rFonts w:asciiTheme="minorHAnsi" w:eastAsia="Times New Roman" w:hAnsiTheme="minorHAnsi" w:cstheme="minorHAnsi"/>
                <w:color w:val="000000"/>
                <w:sz w:val="24"/>
                <w:szCs w:val="24"/>
              </w:rPr>
            </w:pPr>
            <w:r w:rsidRPr="005769B6">
              <w:rPr>
                <w:rFonts w:asciiTheme="minorHAnsi" w:eastAsia="Times New Roman" w:hAnsiTheme="minorHAnsi" w:cstheme="minorHAnsi"/>
                <w:color w:val="000000"/>
                <w:sz w:val="24"/>
                <w:szCs w:val="24"/>
              </w:rPr>
              <w:t>Consortium member responsible for the subcontract</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tcBorders>
              <w:bottom w:val="single" w:sz="4" w:space="0" w:color="000000"/>
            </w:tcBorders>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Name of legal entity</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jc w:val="left"/>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Project activities subcontracted (%)</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ind w:firstLine="31"/>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VAT number</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Contact person</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E-mail</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Nationality</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bl>
    <w:p w:rsidR="00E55DE9" w:rsidRPr="005769B6" w:rsidRDefault="00E55DE9" w:rsidP="00E55DE9">
      <w:pPr>
        <w:pBdr>
          <w:top w:val="nil"/>
          <w:left w:val="nil"/>
          <w:bottom w:val="nil"/>
          <w:right w:val="nil"/>
          <w:between w:val="nil"/>
        </w:pBdr>
        <w:spacing w:after="0" w:line="240" w:lineRule="auto"/>
        <w:rPr>
          <w:rFonts w:asciiTheme="minorHAnsi" w:eastAsia="Times New Roman" w:hAnsiTheme="minorHAnsi" w:cstheme="minorHAnsi"/>
          <w:b/>
          <w:color w:val="0432FF"/>
          <w:sz w:val="24"/>
          <w:szCs w:val="24"/>
        </w:rPr>
      </w:pP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5951"/>
      </w:tblGrid>
      <w:tr w:rsidR="00E55DE9" w:rsidRPr="000D5087" w:rsidTr="00B20000">
        <w:trPr>
          <w:trHeight w:val="76"/>
        </w:trPr>
        <w:tc>
          <w:tcPr>
            <w:tcW w:w="8925" w:type="dxa"/>
            <w:gridSpan w:val="2"/>
            <w:shd w:val="clear" w:color="auto" w:fill="D9D9D9"/>
          </w:tcPr>
          <w:p w:rsidR="00E55DE9" w:rsidRPr="005769B6" w:rsidRDefault="00E55DE9" w:rsidP="00B20000">
            <w:pPr>
              <w:spacing w:before="80" w:after="80"/>
              <w:rPr>
                <w:rFonts w:asciiTheme="minorHAnsi" w:eastAsia="Times New Roman" w:hAnsiTheme="minorHAnsi" w:cstheme="minorHAnsi"/>
                <w:b/>
                <w:color w:val="404040"/>
                <w:sz w:val="24"/>
                <w:szCs w:val="24"/>
              </w:rPr>
            </w:pPr>
            <w:r w:rsidRPr="005769B6">
              <w:rPr>
                <w:rFonts w:asciiTheme="minorHAnsi" w:eastAsia="Times New Roman" w:hAnsiTheme="minorHAnsi" w:cstheme="minorHAnsi"/>
                <w:b/>
                <w:color w:val="000000"/>
                <w:sz w:val="24"/>
                <w:szCs w:val="24"/>
              </w:rPr>
              <w:t>Subcontractor 2</w:t>
            </w:r>
          </w:p>
        </w:tc>
      </w:tr>
      <w:tr w:rsidR="00E55DE9" w:rsidRPr="000D5087" w:rsidTr="00B20000">
        <w:trPr>
          <w:trHeight w:val="74"/>
        </w:trPr>
        <w:tc>
          <w:tcPr>
            <w:tcW w:w="2974" w:type="dxa"/>
            <w:tcBorders>
              <w:bottom w:val="single" w:sz="4" w:space="0" w:color="000000"/>
            </w:tcBorders>
            <w:shd w:val="clear" w:color="auto" w:fill="D9D9D9"/>
            <w:tcMar>
              <w:left w:w="57" w:type="dxa"/>
              <w:right w:w="57" w:type="dxa"/>
            </w:tcMar>
          </w:tcPr>
          <w:p w:rsidR="00E55DE9" w:rsidRPr="005769B6" w:rsidRDefault="00E55DE9" w:rsidP="00B20000">
            <w:pPr>
              <w:spacing w:before="80" w:after="80"/>
              <w:jc w:val="left"/>
              <w:rPr>
                <w:rFonts w:asciiTheme="minorHAnsi" w:eastAsia="Times New Roman" w:hAnsiTheme="minorHAnsi" w:cstheme="minorHAnsi"/>
                <w:color w:val="000000"/>
                <w:sz w:val="24"/>
                <w:szCs w:val="24"/>
              </w:rPr>
            </w:pPr>
            <w:r w:rsidRPr="005769B6">
              <w:rPr>
                <w:rFonts w:asciiTheme="minorHAnsi" w:eastAsia="Times New Roman" w:hAnsiTheme="minorHAnsi" w:cstheme="minorHAnsi"/>
                <w:color w:val="000000"/>
                <w:sz w:val="24"/>
                <w:szCs w:val="24"/>
              </w:rPr>
              <w:t>Consortium member responsible for the subcontract</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tcBorders>
              <w:bottom w:val="single" w:sz="4" w:space="0" w:color="000000"/>
            </w:tcBorders>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Name of legal entity</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jc w:val="left"/>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Project activities subcontracted (%)</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ind w:firstLine="31"/>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VAT number</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Contact person</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E-mail</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Nationality</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bl>
    <w:p w:rsidR="00E55DE9" w:rsidRDefault="00E55DE9" w:rsidP="00E55DE9">
      <w:pPr>
        <w:rPr>
          <w:rFonts w:asciiTheme="minorHAnsi" w:eastAsia="Times New Roman" w:hAnsiTheme="minorHAnsi" w:cstheme="minorHAnsi"/>
          <w:b/>
          <w:sz w:val="24"/>
          <w:szCs w:val="24"/>
        </w:rPr>
      </w:pPr>
    </w:p>
    <w:p w:rsidR="00CE3D5D" w:rsidRPr="005769B6" w:rsidRDefault="00CE3D5D" w:rsidP="00E55DE9">
      <w:pPr>
        <w:rPr>
          <w:rFonts w:asciiTheme="minorHAnsi" w:eastAsia="Times New Roman" w:hAnsiTheme="minorHAnsi" w:cstheme="minorHAnsi"/>
          <w:b/>
          <w:sz w:val="24"/>
          <w:szCs w:val="24"/>
        </w:rPr>
      </w:pPr>
    </w:p>
    <w:p w:rsidR="00E55DE9" w:rsidRPr="005769B6"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b/>
          <w:sz w:val="24"/>
          <w:szCs w:val="24"/>
        </w:rPr>
        <w:t>3. STATEMENT</w:t>
      </w:r>
    </w:p>
    <w:p w:rsidR="00E55DE9" w:rsidRPr="005769B6"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b/>
          <w:sz w:val="24"/>
          <w:szCs w:val="24"/>
        </w:rPr>
        <w:t>Statement A for single tenderer</w:t>
      </w:r>
    </w:p>
    <w:p w:rsidR="00E55DE9"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b/>
          <w:sz w:val="24"/>
          <w:szCs w:val="24"/>
        </w:rPr>
        <w:t xml:space="preserve">Statement B for a consortium </w:t>
      </w:r>
    </w:p>
    <w:p w:rsidR="00CE3D5D" w:rsidRPr="005769B6" w:rsidRDefault="00CE3D5D" w:rsidP="00E55DE9">
      <w:pPr>
        <w:rPr>
          <w:rFonts w:asciiTheme="minorHAnsi" w:eastAsia="Times New Roman" w:hAnsiTheme="minorHAnsi" w:cstheme="minorHAnsi"/>
          <w:b/>
          <w:sz w:val="24"/>
          <w:szCs w:val="24"/>
        </w:rPr>
      </w:pPr>
    </w:p>
    <w:p w:rsidR="00E55DE9" w:rsidRPr="005769B6"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b/>
          <w:sz w:val="24"/>
          <w:szCs w:val="24"/>
        </w:rPr>
        <w:t>Statement A</w:t>
      </w:r>
    </w:p>
    <w:p w:rsidR="00E55DE9" w:rsidRPr="005769B6" w:rsidRDefault="00E55DE9" w:rsidP="00E55DE9">
      <w:pPr>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 xml:space="preserve">I, the undersigned, being the authorised signatory of the Single Tenderer hereby declare that I have examined and I accept without reserve or restriction the entire contents of the PCP Tender Documents for the tender procedure in the framework of the Instand-NGS4P project and of the tender submitted in its entirety. </w:t>
      </w:r>
    </w:p>
    <w:p w:rsidR="00E55DE9" w:rsidRPr="005769B6" w:rsidRDefault="00E55DE9" w:rsidP="00E55DE9">
      <w:pPr>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 xml:space="preserve">I guarantee that the subcontractor(s) identified to perform parts of the services meet the relevant criteria as established in the Tender Documents. </w:t>
      </w:r>
    </w:p>
    <w:p w:rsidR="00E55DE9" w:rsidRPr="005769B6" w:rsidRDefault="00E55DE9" w:rsidP="00E55DE9">
      <w:pPr>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I am fully aware that the subcontractor(s) cannot be replaced, nor can subcontractors be added, without the prior written authorisation of the Lead Procurer of Instand-NGS4P PCP.</w:t>
      </w:r>
    </w:p>
    <w:p w:rsidR="00E55DE9" w:rsidRPr="005769B6"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sz w:val="24"/>
          <w:szCs w:val="24"/>
        </w:rPr>
        <w:t>I am fully aware that any dispute arising out of, or in connection with, the tender procedure shall be brought before the Federal Civil Court in Graz as set out in the Request for Tender</w:t>
      </w:r>
      <w:r w:rsidRPr="005769B6">
        <w:rPr>
          <w:rFonts w:asciiTheme="minorHAnsi" w:eastAsia="Times New Roman" w:hAnsiTheme="minorHAnsi" w:cstheme="minorHAnsi"/>
          <w:sz w:val="24"/>
          <w:szCs w:val="24"/>
          <w:highlight w:val="yellow"/>
        </w:rPr>
        <w:t xml:space="preserve"> </w:t>
      </w:r>
      <w:r w:rsidRPr="005769B6">
        <w:rPr>
          <w:rFonts w:asciiTheme="minorHAnsi" w:eastAsia="Times New Roman" w:hAnsiTheme="minorHAnsi" w:cstheme="minorHAnsi"/>
          <w:sz w:val="24"/>
          <w:szCs w:val="24"/>
        </w:rPr>
        <w:t>Chapter 5.7.</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5951"/>
      </w:tblGrid>
      <w:tr w:rsidR="00E55DE9" w:rsidRPr="000D5087" w:rsidTr="00B20000">
        <w:trPr>
          <w:trHeight w:val="74"/>
        </w:trPr>
        <w:tc>
          <w:tcPr>
            <w:tcW w:w="2974" w:type="dxa"/>
            <w:tcBorders>
              <w:bottom w:val="single" w:sz="4" w:space="0" w:color="000000"/>
            </w:tcBorders>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lastRenderedPageBreak/>
              <w:t xml:space="preserve">Lead tenderer – Org. </w:t>
            </w:r>
            <w:r w:rsidRPr="005769B6">
              <w:rPr>
                <w:rFonts w:asciiTheme="minorHAnsi" w:eastAsia="Times New Roman" w:hAnsiTheme="minorHAnsi" w:cstheme="minorHAnsi"/>
                <w:color w:val="000000"/>
                <w:sz w:val="24"/>
                <w:szCs w:val="24"/>
              </w:rPr>
              <w:t xml:space="preserve">Name </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ind w:firstLine="31"/>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Name Authorised Signatory</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 xml:space="preserve">Position </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Signature and Stamp if available</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p w:rsidR="00E55DE9" w:rsidRPr="005769B6" w:rsidRDefault="00E55DE9" w:rsidP="00B20000">
            <w:pPr>
              <w:spacing w:before="80" w:after="80"/>
              <w:rPr>
                <w:rFonts w:asciiTheme="minorHAnsi" w:eastAsia="Times New Roman" w:hAnsiTheme="minorHAnsi" w:cstheme="minorHAnsi"/>
                <w:sz w:val="24"/>
                <w:szCs w:val="24"/>
              </w:rPr>
            </w:pPr>
          </w:p>
          <w:p w:rsidR="00E55DE9" w:rsidRPr="005769B6" w:rsidRDefault="00E55DE9" w:rsidP="00B20000">
            <w:pPr>
              <w:spacing w:before="80" w:after="80"/>
              <w:rPr>
                <w:rFonts w:asciiTheme="minorHAnsi" w:eastAsia="Times New Roman" w:hAnsiTheme="minorHAnsi" w:cstheme="minorHAnsi"/>
                <w:sz w:val="24"/>
                <w:szCs w:val="24"/>
              </w:rPr>
            </w:pPr>
          </w:p>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Place, Date</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color w:val="000000"/>
                <w:sz w:val="24"/>
                <w:szCs w:val="24"/>
              </w:rPr>
            </w:pPr>
            <w:r w:rsidRPr="005769B6">
              <w:rPr>
                <w:rFonts w:asciiTheme="minorHAnsi" w:eastAsia="Times New Roman" w:hAnsiTheme="minorHAnsi" w:cstheme="minorHAnsi"/>
                <w:color w:val="000000"/>
                <w:sz w:val="24"/>
                <w:szCs w:val="24"/>
              </w:rPr>
              <w:t>Stamp, if available</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bl>
    <w:p w:rsidR="00E55DE9" w:rsidRPr="005769B6" w:rsidRDefault="00E55DE9" w:rsidP="00E55DE9">
      <w:pPr>
        <w:rPr>
          <w:rFonts w:asciiTheme="minorHAnsi" w:eastAsia="Times New Roman" w:hAnsiTheme="minorHAnsi" w:cstheme="minorHAnsi"/>
          <w:sz w:val="24"/>
          <w:szCs w:val="24"/>
        </w:rPr>
      </w:pPr>
    </w:p>
    <w:p w:rsidR="00E55DE9" w:rsidRPr="005769B6" w:rsidRDefault="00E55DE9" w:rsidP="00E55DE9">
      <w:pPr>
        <w:rPr>
          <w:rFonts w:asciiTheme="minorHAnsi" w:eastAsia="Times New Roman" w:hAnsiTheme="minorHAnsi" w:cstheme="minorHAnsi"/>
          <w:b/>
          <w:sz w:val="24"/>
          <w:szCs w:val="24"/>
        </w:rPr>
      </w:pPr>
    </w:p>
    <w:p w:rsidR="00E55DE9" w:rsidRPr="005769B6"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b/>
          <w:sz w:val="24"/>
          <w:szCs w:val="24"/>
        </w:rPr>
        <w:t>Statement B</w:t>
      </w:r>
    </w:p>
    <w:p w:rsidR="00E55DE9" w:rsidRPr="005769B6" w:rsidRDefault="00E55DE9" w:rsidP="00E55DE9">
      <w:pPr>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I, the undersigned, being the authorised signatory of the Lead Tenderer, hereby declare that I have examined and I accept without reserve or restriction the entire contents of the PCP Tender Documents for the tender procedure in the framework of the Instand-NGS4P Tender Documents and of the tender submitted in its entirety.</w:t>
      </w:r>
    </w:p>
    <w:p w:rsidR="00E55DE9" w:rsidRPr="005769B6" w:rsidRDefault="00E55DE9" w:rsidP="00E55DE9">
      <w:pPr>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 xml:space="preserve">I guarantee that all Consortium members and the subcontractor(s) identified to perform parts of the services meet the relevant criteria as established in the Tender Documents. </w:t>
      </w:r>
    </w:p>
    <w:p w:rsidR="00E55DE9" w:rsidRPr="005769B6" w:rsidRDefault="00E55DE9" w:rsidP="00E55DE9">
      <w:pPr>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I am fully aware that the composition of the Consortium cannot be altered and that the subcontractor(s) cannot be replaced, nor can subcontractors be added, without the prior written authorisation of the Lead Procurer.</w:t>
      </w:r>
    </w:p>
    <w:p w:rsidR="00E55DE9" w:rsidRPr="005769B6" w:rsidRDefault="00E55DE9" w:rsidP="00E55DE9">
      <w:pPr>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 xml:space="preserve">I am fully aware that the Consortium members are jointly and severally liable to the Lead Procurer for the execution of the Contracts. </w:t>
      </w:r>
    </w:p>
    <w:p w:rsidR="00E55DE9" w:rsidRPr="005769B6" w:rsidRDefault="00E55DE9" w:rsidP="00E55DE9">
      <w:pPr>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I am fully aware that any dispute arising out of, or in connection with, the tender procedure shall be brought before the District Court of GRAZ as set</w:t>
      </w:r>
      <w:r w:rsidR="00473B6B">
        <w:rPr>
          <w:rFonts w:asciiTheme="minorHAnsi" w:eastAsia="Times New Roman" w:hAnsiTheme="minorHAnsi" w:cstheme="minorHAnsi"/>
          <w:sz w:val="24"/>
          <w:szCs w:val="24"/>
        </w:rPr>
        <w:t xml:space="preserve"> out in the Request for Tender.</w:t>
      </w:r>
      <w:bookmarkStart w:id="1" w:name="_GoBack"/>
      <w:bookmarkEnd w:id="1"/>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5951"/>
      </w:tblGrid>
      <w:tr w:rsidR="00E55DE9" w:rsidRPr="000D5087" w:rsidTr="00B20000">
        <w:trPr>
          <w:trHeight w:val="74"/>
        </w:trPr>
        <w:tc>
          <w:tcPr>
            <w:tcW w:w="2974" w:type="dxa"/>
            <w:tcBorders>
              <w:bottom w:val="single" w:sz="4" w:space="0" w:color="000000"/>
            </w:tcBorders>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Name of Lead tenderer</w:t>
            </w:r>
          </w:p>
        </w:tc>
        <w:tc>
          <w:tcPr>
            <w:tcW w:w="5951" w:type="dxa"/>
            <w:tcBorders>
              <w:bottom w:val="single" w:sz="4" w:space="0" w:color="000000"/>
            </w:tcBorders>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ind w:firstLine="31"/>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Name Authorised Signatory</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 xml:space="preserve">Position </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Signature and Stamp if available</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p w:rsidR="00E55DE9" w:rsidRPr="005769B6" w:rsidRDefault="00E55DE9" w:rsidP="00B20000">
            <w:pPr>
              <w:spacing w:before="80" w:after="80"/>
              <w:rPr>
                <w:rFonts w:asciiTheme="minorHAnsi" w:eastAsia="Times New Roman" w:hAnsiTheme="minorHAnsi" w:cstheme="minorHAnsi"/>
                <w:sz w:val="24"/>
                <w:szCs w:val="24"/>
              </w:rPr>
            </w:pPr>
          </w:p>
          <w:p w:rsidR="00E55DE9" w:rsidRPr="005769B6" w:rsidRDefault="00E55DE9" w:rsidP="00B20000">
            <w:pPr>
              <w:spacing w:before="80" w:after="80"/>
              <w:rPr>
                <w:rFonts w:asciiTheme="minorHAnsi" w:eastAsia="Times New Roman" w:hAnsiTheme="minorHAnsi" w:cstheme="minorHAnsi"/>
                <w:sz w:val="24"/>
                <w:szCs w:val="24"/>
              </w:rPr>
            </w:pPr>
          </w:p>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lastRenderedPageBreak/>
              <w:t>Place, Date</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bl>
    <w:p w:rsidR="00E55DE9" w:rsidRPr="005769B6" w:rsidRDefault="00E55DE9" w:rsidP="00E55DE9">
      <w:pPr>
        <w:rPr>
          <w:rFonts w:asciiTheme="minorHAnsi" w:eastAsia="Times New Roman" w:hAnsiTheme="minorHAnsi" w:cstheme="minorHAnsi"/>
          <w:sz w:val="24"/>
          <w:szCs w:val="24"/>
        </w:rPr>
      </w:pPr>
    </w:p>
    <w:p w:rsidR="00E55DE9" w:rsidRPr="005769B6" w:rsidRDefault="00E55DE9" w:rsidP="00E55DE9">
      <w:pPr>
        <w:rPr>
          <w:rFonts w:asciiTheme="minorHAnsi" w:eastAsia="Times New Roman" w:hAnsiTheme="minorHAnsi" w:cstheme="minorHAnsi"/>
          <w:b/>
          <w:sz w:val="24"/>
          <w:szCs w:val="24"/>
        </w:rPr>
      </w:pPr>
      <w:r w:rsidRPr="005769B6">
        <w:rPr>
          <w:rFonts w:asciiTheme="minorHAnsi" w:eastAsia="Times New Roman" w:hAnsiTheme="minorHAnsi" w:cstheme="minorHAnsi"/>
          <w:b/>
          <w:sz w:val="24"/>
          <w:szCs w:val="24"/>
        </w:rPr>
        <w:t>5. SUBCONTRACTOR DECLARATION</w:t>
      </w:r>
    </w:p>
    <w:p w:rsidR="00E55DE9" w:rsidRPr="00CE3D5D" w:rsidRDefault="00E55DE9" w:rsidP="00CE3D5D">
      <w:pPr>
        <w:rPr>
          <w:rFonts w:asciiTheme="minorHAnsi" w:eastAsiaTheme="minorHAnsi" w:hAnsiTheme="minorHAnsi" w:cstheme="minorHAnsi"/>
          <w:b/>
          <w:color w:val="4F81BD" w:themeColor="accent1"/>
          <w:sz w:val="22"/>
          <w:szCs w:val="22"/>
          <w:lang w:eastAsia="en-US"/>
        </w:rPr>
      </w:pPr>
      <w:r w:rsidRPr="00CE3D5D">
        <w:rPr>
          <w:rFonts w:asciiTheme="minorHAnsi" w:eastAsiaTheme="minorHAnsi" w:hAnsiTheme="minorHAnsi" w:cstheme="minorHAnsi"/>
          <w:b/>
          <w:color w:val="4F81BD" w:themeColor="accent1"/>
          <w:sz w:val="22"/>
          <w:szCs w:val="22"/>
          <w:lang w:eastAsia="en-US"/>
        </w:rPr>
        <w:t xml:space="preserve">NOTE: </w:t>
      </w:r>
    </w:p>
    <w:p w:rsidR="00E55DE9" w:rsidRPr="00CE3D5D" w:rsidRDefault="00E55DE9" w:rsidP="00CE3D5D">
      <w:pPr>
        <w:pStyle w:val="Listenabsatz"/>
        <w:numPr>
          <w:ilvl w:val="0"/>
          <w:numId w:val="5"/>
        </w:numPr>
        <w:rPr>
          <w:rFonts w:cstheme="minorHAnsi"/>
          <w:color w:val="4F81BD" w:themeColor="accent1"/>
        </w:rPr>
      </w:pPr>
      <w:r w:rsidRPr="00CE3D5D">
        <w:rPr>
          <w:rFonts w:cstheme="minorHAnsi"/>
          <w:color w:val="4F81BD" w:themeColor="accent1"/>
        </w:rPr>
        <w:t xml:space="preserve">Declaration to be submitted by each of the Subcontractors engaged in this Tender. Only to be completed in case of the existence of Subcontractors </w:t>
      </w:r>
    </w:p>
    <w:p w:rsidR="00E55DE9" w:rsidRPr="00CE3D5D" w:rsidRDefault="00E55DE9" w:rsidP="00E55DE9">
      <w:pPr>
        <w:pStyle w:val="Listenabsatz"/>
        <w:numPr>
          <w:ilvl w:val="0"/>
          <w:numId w:val="5"/>
        </w:numPr>
        <w:rPr>
          <w:rFonts w:cstheme="minorHAnsi"/>
          <w:color w:val="4F81BD" w:themeColor="accent1"/>
        </w:rPr>
      </w:pPr>
      <w:r w:rsidRPr="00CE3D5D">
        <w:rPr>
          <w:rFonts w:cstheme="minorHAnsi"/>
          <w:color w:val="4F81BD" w:themeColor="accent1"/>
        </w:rPr>
        <w:t>If not applicable, delete this section. Otherwise MULTIPLY THIS PAGE BY THE NUMBER OF SUBCONTRACTORS.</w:t>
      </w:r>
    </w:p>
    <w:p w:rsidR="00E55DE9" w:rsidRPr="005769B6" w:rsidRDefault="00E55DE9" w:rsidP="00E55DE9">
      <w:pPr>
        <w:rPr>
          <w:rFonts w:asciiTheme="minorHAnsi" w:eastAsia="Times New Roman" w:hAnsiTheme="minorHAnsi" w:cstheme="minorHAnsi"/>
          <w:sz w:val="24"/>
          <w:szCs w:val="24"/>
        </w:rPr>
      </w:pPr>
      <w:r w:rsidRPr="005769B6">
        <w:rPr>
          <w:rFonts w:asciiTheme="minorHAnsi" w:eastAsia="Times New Roman" w:hAnsiTheme="minorHAnsi" w:cstheme="minorHAnsi"/>
          <w:sz w:val="24"/>
          <w:szCs w:val="24"/>
        </w:rPr>
        <w:t>I, the undersigned (</w:t>
      </w:r>
      <w:r w:rsidRPr="005769B6">
        <w:rPr>
          <w:rFonts w:asciiTheme="minorHAnsi" w:eastAsia="Times New Roman" w:hAnsiTheme="minorHAnsi" w:cstheme="minorHAnsi"/>
          <w:i/>
          <w:sz w:val="24"/>
          <w:szCs w:val="24"/>
        </w:rPr>
        <w:t xml:space="preserve">insert name of the signatory of this form), </w:t>
      </w:r>
      <w:proofErr w:type="gramStart"/>
      <w:r w:rsidRPr="005769B6">
        <w:rPr>
          <w:rFonts w:asciiTheme="minorHAnsi" w:eastAsia="Times New Roman" w:hAnsiTheme="minorHAnsi" w:cstheme="minorHAnsi"/>
          <w:i/>
          <w:sz w:val="24"/>
          <w:szCs w:val="24"/>
        </w:rPr>
        <w:t>(</w:t>
      </w:r>
      <w:proofErr w:type="gramEnd"/>
      <w:r w:rsidRPr="005769B6">
        <w:rPr>
          <w:rFonts w:asciiTheme="minorHAnsi" w:eastAsia="Times New Roman" w:hAnsiTheme="minorHAnsi" w:cstheme="minorHAnsi"/>
          <w:i/>
          <w:sz w:val="24"/>
          <w:szCs w:val="24"/>
        </w:rPr>
        <w:t>position)</w:t>
      </w:r>
      <w:r w:rsidRPr="005769B6">
        <w:rPr>
          <w:rFonts w:asciiTheme="minorHAnsi" w:eastAsia="Times New Roman" w:hAnsiTheme="minorHAnsi" w:cstheme="minorHAnsi"/>
          <w:sz w:val="24"/>
          <w:szCs w:val="24"/>
        </w:rPr>
        <w:t xml:space="preserve"> of (</w:t>
      </w:r>
      <w:r w:rsidRPr="005769B6">
        <w:rPr>
          <w:rFonts w:asciiTheme="minorHAnsi" w:eastAsia="Times New Roman" w:hAnsiTheme="minorHAnsi" w:cstheme="minorHAnsi"/>
          <w:i/>
          <w:sz w:val="24"/>
          <w:szCs w:val="24"/>
        </w:rPr>
        <w:t>full name of the entity to be subcontracted/person to be subcontracted),</w:t>
      </w:r>
      <w:r w:rsidRPr="005769B6">
        <w:rPr>
          <w:rFonts w:asciiTheme="minorHAnsi" w:eastAsia="Times New Roman" w:hAnsiTheme="minorHAnsi" w:cstheme="minorHAnsi"/>
          <w:sz w:val="24"/>
          <w:szCs w:val="24"/>
        </w:rPr>
        <w:t xml:space="preserve"> with a registered office at (</w:t>
      </w:r>
      <w:r w:rsidRPr="005769B6">
        <w:rPr>
          <w:rFonts w:asciiTheme="minorHAnsi" w:eastAsia="Times New Roman" w:hAnsiTheme="minorHAnsi" w:cstheme="minorHAnsi"/>
          <w:i/>
          <w:sz w:val="24"/>
          <w:szCs w:val="24"/>
        </w:rPr>
        <w:t>full address)</w:t>
      </w:r>
      <w:r w:rsidRPr="005769B6">
        <w:rPr>
          <w:rFonts w:asciiTheme="minorHAnsi" w:eastAsia="Times New Roman" w:hAnsiTheme="minorHAnsi" w:cstheme="minorHAnsi"/>
          <w:sz w:val="24"/>
          <w:szCs w:val="24"/>
        </w:rPr>
        <w:t xml:space="preserve"> and VAT number </w:t>
      </w:r>
      <w:r w:rsidRPr="005769B6">
        <w:rPr>
          <w:rFonts w:asciiTheme="minorHAnsi" w:eastAsia="Times New Roman" w:hAnsiTheme="minorHAnsi" w:cstheme="minorHAnsi"/>
          <w:i/>
          <w:sz w:val="24"/>
          <w:szCs w:val="24"/>
        </w:rPr>
        <w:t>(official VAT number)</w:t>
      </w:r>
      <w:r w:rsidRPr="005769B6">
        <w:rPr>
          <w:rFonts w:asciiTheme="minorHAnsi" w:eastAsia="Times New Roman" w:hAnsiTheme="minorHAnsi" w:cstheme="minorHAnsi"/>
          <w:sz w:val="24"/>
          <w:szCs w:val="24"/>
        </w:rPr>
        <w:t xml:space="preserve"> declare that:</w:t>
      </w:r>
    </w:p>
    <w:p w:rsidR="00E55DE9" w:rsidRPr="005769B6" w:rsidRDefault="00E55DE9" w:rsidP="00E55DE9">
      <w:pPr>
        <w:numPr>
          <w:ilvl w:val="0"/>
          <w:numId w:val="2"/>
        </w:numPr>
        <w:pBdr>
          <w:top w:val="nil"/>
          <w:left w:val="nil"/>
          <w:bottom w:val="nil"/>
          <w:right w:val="nil"/>
          <w:between w:val="nil"/>
        </w:pBdr>
        <w:spacing w:after="0" w:line="324" w:lineRule="auto"/>
        <w:rPr>
          <w:rFonts w:asciiTheme="minorHAnsi" w:eastAsia="Times New Roman" w:hAnsiTheme="minorHAnsi" w:cstheme="minorHAnsi"/>
          <w:i/>
          <w:color w:val="000000"/>
          <w:sz w:val="24"/>
          <w:szCs w:val="24"/>
        </w:rPr>
      </w:pPr>
      <w:r w:rsidRPr="005769B6">
        <w:rPr>
          <w:rFonts w:asciiTheme="minorHAnsi" w:eastAsia="Times New Roman" w:hAnsiTheme="minorHAnsi" w:cstheme="minorHAnsi"/>
          <w:color w:val="000000"/>
          <w:sz w:val="24"/>
          <w:szCs w:val="24"/>
        </w:rPr>
        <w:t xml:space="preserve">I am fully aware of the Tender Documents for the tender procedure in the framework of the </w:t>
      </w:r>
      <w:r w:rsidRPr="005769B6">
        <w:rPr>
          <w:rFonts w:asciiTheme="minorHAnsi" w:eastAsia="Times New Roman" w:hAnsiTheme="minorHAnsi" w:cstheme="minorHAnsi"/>
          <w:sz w:val="24"/>
          <w:szCs w:val="24"/>
        </w:rPr>
        <w:t>Instand</w:t>
      </w:r>
      <w:r w:rsidRPr="005769B6">
        <w:rPr>
          <w:rFonts w:asciiTheme="minorHAnsi" w:eastAsia="Times New Roman" w:hAnsiTheme="minorHAnsi" w:cstheme="minorHAnsi"/>
          <w:color w:val="000000"/>
          <w:sz w:val="24"/>
          <w:szCs w:val="24"/>
        </w:rPr>
        <w:t xml:space="preserve">-NGS4P project and of the tender submitted by </w:t>
      </w:r>
      <w:r w:rsidRPr="005769B6">
        <w:rPr>
          <w:rFonts w:asciiTheme="minorHAnsi" w:eastAsia="Times New Roman" w:hAnsiTheme="minorHAnsi" w:cstheme="minorHAnsi"/>
          <w:i/>
          <w:color w:val="000000"/>
          <w:sz w:val="24"/>
          <w:szCs w:val="24"/>
        </w:rPr>
        <w:t>full name of the Lead Tenderer</w:t>
      </w:r>
      <w:r w:rsidRPr="005769B6">
        <w:rPr>
          <w:rFonts w:asciiTheme="minorHAnsi" w:eastAsia="Times New Roman" w:hAnsiTheme="minorHAnsi" w:cstheme="minorHAnsi"/>
          <w:color w:val="000000"/>
          <w:sz w:val="24"/>
          <w:szCs w:val="24"/>
        </w:rPr>
        <w:t>, in its entirety.</w:t>
      </w:r>
    </w:p>
    <w:p w:rsidR="00E55DE9" w:rsidRPr="005769B6" w:rsidRDefault="00E55DE9" w:rsidP="00E55DE9">
      <w:pPr>
        <w:numPr>
          <w:ilvl w:val="0"/>
          <w:numId w:val="2"/>
        </w:numPr>
        <w:pBdr>
          <w:top w:val="nil"/>
          <w:left w:val="nil"/>
          <w:bottom w:val="nil"/>
          <w:right w:val="nil"/>
          <w:between w:val="nil"/>
        </w:pBdr>
        <w:spacing w:after="160" w:line="324" w:lineRule="auto"/>
        <w:rPr>
          <w:rFonts w:asciiTheme="minorHAnsi" w:eastAsia="Times New Roman" w:hAnsiTheme="minorHAnsi" w:cstheme="minorHAnsi"/>
          <w:i/>
          <w:color w:val="000000"/>
          <w:sz w:val="24"/>
          <w:szCs w:val="24"/>
        </w:rPr>
      </w:pPr>
      <w:r w:rsidRPr="005769B6">
        <w:rPr>
          <w:rFonts w:asciiTheme="minorHAnsi" w:eastAsia="Times New Roman" w:hAnsiTheme="minorHAnsi" w:cstheme="minorHAnsi"/>
          <w:color w:val="000000"/>
          <w:sz w:val="24"/>
          <w:szCs w:val="24"/>
        </w:rPr>
        <w:t>I possess the necessary resources (human, financial, technical) with no time restrictions to fulfil its obligations arising from my responsibilities within the awarded contracts.</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4"/>
        <w:gridCol w:w="5951"/>
      </w:tblGrid>
      <w:tr w:rsidR="00E55DE9" w:rsidRPr="000D5087" w:rsidTr="00B20000">
        <w:trPr>
          <w:trHeight w:val="74"/>
        </w:trPr>
        <w:tc>
          <w:tcPr>
            <w:tcW w:w="2974" w:type="dxa"/>
            <w:tcBorders>
              <w:bottom w:val="single" w:sz="4" w:space="0" w:color="000000"/>
            </w:tcBorders>
            <w:shd w:val="clear" w:color="auto" w:fill="D9D9D9"/>
            <w:tcMar>
              <w:left w:w="57" w:type="dxa"/>
              <w:right w:w="57" w:type="dxa"/>
            </w:tcMar>
          </w:tcPr>
          <w:p w:rsidR="00E55DE9" w:rsidRPr="005769B6" w:rsidRDefault="00E55DE9" w:rsidP="00B20000">
            <w:pPr>
              <w:spacing w:before="80" w:after="80"/>
              <w:rPr>
                <w:rFonts w:asciiTheme="minorHAnsi" w:eastAsia="Times New Roman" w:hAnsiTheme="minorHAnsi" w:cstheme="minorHAnsi"/>
                <w:color w:val="000000"/>
                <w:sz w:val="24"/>
                <w:szCs w:val="24"/>
              </w:rPr>
            </w:pPr>
            <w:r w:rsidRPr="005769B6">
              <w:rPr>
                <w:rFonts w:asciiTheme="minorHAnsi" w:eastAsia="Times New Roman" w:hAnsiTheme="minorHAnsi" w:cstheme="minorHAnsi"/>
                <w:color w:val="000000"/>
                <w:sz w:val="24"/>
                <w:szCs w:val="24"/>
              </w:rPr>
              <w:t>Consortium member responsible for the subcontract</w:t>
            </w:r>
          </w:p>
        </w:tc>
        <w:tc>
          <w:tcPr>
            <w:tcW w:w="5951" w:type="dxa"/>
            <w:tcBorders>
              <w:bottom w:val="single" w:sz="4" w:space="0" w:color="000000"/>
            </w:tcBorders>
            <w:shd w:val="clear" w:color="auto" w:fill="auto"/>
          </w:tcPr>
          <w:p w:rsidR="00E55DE9" w:rsidRPr="00CE3D5D" w:rsidRDefault="00E55DE9" w:rsidP="00CE3D5D">
            <w:pPr>
              <w:rPr>
                <w:rFonts w:asciiTheme="minorHAnsi" w:eastAsia="Times New Roman" w:hAnsiTheme="minorHAnsi" w:cstheme="minorHAnsi"/>
                <w:sz w:val="24"/>
                <w:szCs w:val="24"/>
              </w:rPr>
            </w:pPr>
            <w:r w:rsidRPr="00CE3D5D">
              <w:rPr>
                <w:rFonts w:asciiTheme="minorHAnsi" w:eastAsiaTheme="minorHAnsi" w:hAnsiTheme="minorHAnsi" w:cstheme="minorHAnsi"/>
                <w:color w:val="4F81BD" w:themeColor="accent1"/>
                <w:sz w:val="22"/>
                <w:szCs w:val="22"/>
                <w:lang w:eastAsia="en-US"/>
              </w:rPr>
              <w:t>Partner No.) and Name</w:t>
            </w:r>
          </w:p>
        </w:tc>
      </w:tr>
      <w:tr w:rsidR="00E55DE9" w:rsidRPr="000D5087" w:rsidTr="00B20000">
        <w:trPr>
          <w:trHeight w:val="74"/>
        </w:trPr>
        <w:tc>
          <w:tcPr>
            <w:tcW w:w="2974" w:type="dxa"/>
            <w:tcBorders>
              <w:bottom w:val="single" w:sz="4" w:space="0" w:color="000000"/>
            </w:tcBorders>
            <w:shd w:val="clear" w:color="auto" w:fill="D9D9D9"/>
          </w:tcPr>
          <w:p w:rsidR="00E55DE9" w:rsidRPr="005769B6" w:rsidRDefault="00E55DE9" w:rsidP="00B20000">
            <w:pPr>
              <w:spacing w:before="80" w:after="80"/>
              <w:rPr>
                <w:rFonts w:asciiTheme="minorHAnsi" w:eastAsia="Times New Roman" w:hAnsiTheme="minorHAnsi" w:cstheme="minorHAnsi"/>
                <w:b/>
                <w:sz w:val="24"/>
                <w:szCs w:val="24"/>
              </w:rPr>
            </w:pPr>
            <w:r w:rsidRPr="005769B6">
              <w:rPr>
                <w:rFonts w:asciiTheme="minorHAnsi" w:eastAsia="Times New Roman" w:hAnsiTheme="minorHAnsi" w:cstheme="minorHAnsi"/>
                <w:b/>
                <w:color w:val="000000"/>
                <w:sz w:val="24"/>
                <w:szCs w:val="24"/>
              </w:rPr>
              <w:t>Subcontractor</w:t>
            </w:r>
          </w:p>
        </w:tc>
        <w:tc>
          <w:tcPr>
            <w:tcW w:w="5951" w:type="dxa"/>
            <w:tcBorders>
              <w:bottom w:val="single" w:sz="4" w:space="0" w:color="000000"/>
            </w:tcBorders>
            <w:shd w:val="clear" w:color="auto" w:fill="auto"/>
          </w:tcPr>
          <w:p w:rsidR="00E55DE9" w:rsidRPr="005769B6" w:rsidRDefault="00E55DE9" w:rsidP="00CE3D5D">
            <w:pPr>
              <w:rPr>
                <w:rFonts w:asciiTheme="minorHAnsi" w:eastAsia="Times New Roman" w:hAnsiTheme="minorHAnsi" w:cstheme="minorHAnsi"/>
                <w:b/>
                <w:sz w:val="24"/>
                <w:szCs w:val="24"/>
              </w:rPr>
            </w:pPr>
            <w:r w:rsidRPr="00CE3D5D">
              <w:rPr>
                <w:rFonts w:asciiTheme="minorHAnsi" w:eastAsiaTheme="minorHAnsi" w:hAnsiTheme="minorHAnsi" w:cstheme="minorHAnsi"/>
                <w:b/>
                <w:color w:val="4F81BD" w:themeColor="accent1"/>
                <w:sz w:val="22"/>
                <w:szCs w:val="22"/>
                <w:lang w:eastAsia="en-US"/>
              </w:rPr>
              <w:t>Insert subcontractor No.) and Name of the entity</w:t>
            </w:r>
          </w:p>
        </w:tc>
      </w:tr>
      <w:tr w:rsidR="00E55DE9" w:rsidRPr="000D5087" w:rsidTr="00B20000">
        <w:trPr>
          <w:trHeight w:val="74"/>
        </w:trPr>
        <w:tc>
          <w:tcPr>
            <w:tcW w:w="2974" w:type="dxa"/>
            <w:shd w:val="clear" w:color="auto" w:fill="D9D9D9"/>
          </w:tcPr>
          <w:p w:rsidR="00E55DE9" w:rsidRPr="005769B6" w:rsidRDefault="00E55DE9" w:rsidP="00B20000">
            <w:pPr>
              <w:spacing w:before="80" w:after="80"/>
              <w:ind w:firstLine="31"/>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Name Authorised Signatory</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 xml:space="preserve">Position </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Signature and Stamp, if available</w:t>
            </w:r>
            <w:r w:rsidRPr="005769B6">
              <w:rPr>
                <w:rFonts w:asciiTheme="minorHAnsi" w:eastAsia="Times New Roman" w:hAnsiTheme="minorHAnsi" w:cstheme="minorHAnsi"/>
                <w:sz w:val="24"/>
                <w:szCs w:val="24"/>
              </w:rPr>
              <w:t xml:space="preserve"> </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p w:rsidR="00E55DE9" w:rsidRPr="005769B6" w:rsidRDefault="00E55DE9" w:rsidP="00B20000">
            <w:pPr>
              <w:spacing w:before="80" w:after="80"/>
              <w:rPr>
                <w:rFonts w:asciiTheme="minorHAnsi" w:eastAsia="Times New Roman" w:hAnsiTheme="minorHAnsi" w:cstheme="minorHAnsi"/>
                <w:sz w:val="24"/>
                <w:szCs w:val="24"/>
              </w:rPr>
            </w:pPr>
          </w:p>
          <w:p w:rsidR="00E55DE9" w:rsidRPr="005769B6" w:rsidRDefault="00E55DE9" w:rsidP="00B20000">
            <w:pPr>
              <w:spacing w:before="80" w:after="80"/>
              <w:rPr>
                <w:rFonts w:asciiTheme="minorHAnsi" w:eastAsia="Times New Roman" w:hAnsiTheme="minorHAnsi" w:cstheme="minorHAnsi"/>
                <w:sz w:val="24"/>
                <w:szCs w:val="24"/>
              </w:rPr>
            </w:pPr>
          </w:p>
          <w:p w:rsidR="00E55DE9" w:rsidRPr="005769B6" w:rsidRDefault="00E55DE9" w:rsidP="00B20000">
            <w:pPr>
              <w:spacing w:before="80" w:after="80"/>
              <w:rPr>
                <w:rFonts w:asciiTheme="minorHAnsi" w:eastAsia="Times New Roman" w:hAnsiTheme="minorHAnsi" w:cstheme="minorHAnsi"/>
                <w:sz w:val="24"/>
                <w:szCs w:val="24"/>
              </w:rPr>
            </w:pPr>
          </w:p>
        </w:tc>
      </w:tr>
      <w:tr w:rsidR="00E55DE9" w:rsidRPr="000D5087" w:rsidTr="00B20000">
        <w:trPr>
          <w:trHeight w:val="74"/>
        </w:trPr>
        <w:tc>
          <w:tcPr>
            <w:tcW w:w="2974" w:type="dxa"/>
            <w:shd w:val="clear" w:color="auto" w:fill="D9D9D9"/>
          </w:tcPr>
          <w:p w:rsidR="00E55DE9" w:rsidRPr="005769B6" w:rsidRDefault="00E55DE9" w:rsidP="00B20000">
            <w:pPr>
              <w:spacing w:before="80" w:after="80"/>
              <w:rPr>
                <w:rFonts w:asciiTheme="minorHAnsi" w:eastAsia="Times New Roman" w:hAnsiTheme="minorHAnsi" w:cstheme="minorHAnsi"/>
                <w:sz w:val="24"/>
                <w:szCs w:val="24"/>
              </w:rPr>
            </w:pPr>
            <w:r w:rsidRPr="005769B6">
              <w:rPr>
                <w:rFonts w:asciiTheme="minorHAnsi" w:eastAsia="Times New Roman" w:hAnsiTheme="minorHAnsi" w:cstheme="minorHAnsi"/>
                <w:color w:val="000000"/>
                <w:sz w:val="24"/>
                <w:szCs w:val="24"/>
              </w:rPr>
              <w:t>Place, Date</w:t>
            </w:r>
          </w:p>
        </w:tc>
        <w:tc>
          <w:tcPr>
            <w:tcW w:w="5951" w:type="dxa"/>
            <w:shd w:val="clear" w:color="auto" w:fill="auto"/>
          </w:tcPr>
          <w:p w:rsidR="00E55DE9" w:rsidRPr="005769B6" w:rsidRDefault="00E55DE9" w:rsidP="00B20000">
            <w:pPr>
              <w:spacing w:before="80" w:after="80"/>
              <w:rPr>
                <w:rFonts w:asciiTheme="minorHAnsi" w:eastAsia="Times New Roman" w:hAnsiTheme="minorHAnsi" w:cstheme="minorHAnsi"/>
                <w:sz w:val="24"/>
                <w:szCs w:val="24"/>
              </w:rPr>
            </w:pPr>
          </w:p>
        </w:tc>
      </w:tr>
    </w:tbl>
    <w:p w:rsidR="00E96FD8" w:rsidRDefault="00E96FD8"/>
    <w:sectPr w:rsidR="00E96FD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32A" w:rsidRDefault="00B1632A" w:rsidP="00E55DE9">
      <w:pPr>
        <w:spacing w:after="0" w:line="240" w:lineRule="auto"/>
      </w:pPr>
      <w:r>
        <w:separator/>
      </w:r>
    </w:p>
  </w:endnote>
  <w:endnote w:type="continuationSeparator" w:id="0">
    <w:p w:rsidR="00B1632A" w:rsidRDefault="00B1632A" w:rsidP="00E5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025309"/>
      <w:docPartObj>
        <w:docPartGallery w:val="Page Numbers (Bottom of Page)"/>
        <w:docPartUnique/>
      </w:docPartObj>
    </w:sdtPr>
    <w:sdtEndPr/>
    <w:sdtContent>
      <w:p w:rsidR="00E55DE9" w:rsidRDefault="00E55DE9" w:rsidP="00E55DE9">
        <w:pPr>
          <w:pStyle w:val="Fuzeile"/>
          <w:jc w:val="right"/>
        </w:pPr>
        <w:r>
          <w:fldChar w:fldCharType="begin"/>
        </w:r>
        <w:r>
          <w:instrText>PAGE   \* MERGEFORMAT</w:instrText>
        </w:r>
        <w:r>
          <w:fldChar w:fldCharType="separate"/>
        </w:r>
        <w:r w:rsidR="00473B6B" w:rsidRPr="00473B6B">
          <w:rPr>
            <w:noProof/>
            <w:lang w:val="de-DE"/>
          </w:rPr>
          <w:t>6</w:t>
        </w:r>
        <w:r>
          <w:fldChar w:fldCharType="end"/>
        </w:r>
      </w:p>
    </w:sdtContent>
  </w:sdt>
  <w:p w:rsidR="00E55DE9" w:rsidRDefault="00E55D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32A" w:rsidRDefault="00B1632A" w:rsidP="00E55DE9">
      <w:pPr>
        <w:spacing w:after="0" w:line="240" w:lineRule="auto"/>
      </w:pPr>
      <w:r>
        <w:separator/>
      </w:r>
    </w:p>
  </w:footnote>
  <w:footnote w:type="continuationSeparator" w:id="0">
    <w:p w:rsidR="00B1632A" w:rsidRDefault="00B1632A" w:rsidP="00E5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E9" w:rsidRPr="00A135F8" w:rsidRDefault="00E55DE9" w:rsidP="00E55DE9">
    <w:pPr>
      <w:pStyle w:val="Kopfzeile"/>
      <w:tabs>
        <w:tab w:val="clear" w:pos="4536"/>
        <w:tab w:val="clear" w:pos="9072"/>
        <w:tab w:val="left" w:pos="3728"/>
      </w:tabs>
      <w:jc w:val="center"/>
      <w:rPr>
        <w:i/>
        <w:sz w:val="16"/>
        <w:szCs w:val="16"/>
      </w:rPr>
    </w:pPr>
    <w:r>
      <w:rPr>
        <w:i/>
        <w:noProof/>
        <w:sz w:val="16"/>
        <w:szCs w:val="16"/>
        <w:lang w:val="de-AT" w:eastAsia="de-AT"/>
      </w:rPr>
      <w:drawing>
        <wp:anchor distT="0" distB="0" distL="114300" distR="114300" simplePos="0" relativeHeight="251659264" behindDoc="0" locked="0" layoutInCell="1" allowOverlap="1" wp14:anchorId="4775808D" wp14:editId="01D17778">
          <wp:simplePos x="0" y="0"/>
          <wp:positionH relativeFrom="column">
            <wp:posOffset>5601970</wp:posOffset>
          </wp:positionH>
          <wp:positionV relativeFrom="paragraph">
            <wp:posOffset>-13970</wp:posOffset>
          </wp:positionV>
          <wp:extent cx="618490" cy="412115"/>
          <wp:effectExtent l="25400" t="0" r="0" b="0"/>
          <wp:wrapSquare wrapText="bothSides"/>
          <wp:docPr id="21" name="Grafik 21" descr="flag_yellow_high.jpg (2363×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yellow_high.jpg (2363×15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618490" cy="412115"/>
                  </a:xfrm>
                  <a:prstGeom prst="rect">
                    <a:avLst/>
                  </a:prstGeom>
                  <a:noFill/>
                  <a:ln>
                    <a:noFill/>
                  </a:ln>
                </pic:spPr>
              </pic:pic>
            </a:graphicData>
          </a:graphic>
        </wp:anchor>
      </w:drawing>
    </w:r>
    <w:r>
      <w:rPr>
        <w:i/>
        <w:noProof/>
        <w:sz w:val="16"/>
        <w:szCs w:val="16"/>
        <w:lang w:val="de-AT" w:eastAsia="de-AT"/>
      </w:rPr>
      <w:drawing>
        <wp:anchor distT="0" distB="0" distL="114300" distR="114300" simplePos="0" relativeHeight="251660288" behindDoc="0" locked="0" layoutInCell="1" allowOverlap="1" wp14:anchorId="5BE0ECB1" wp14:editId="5EE521AF">
          <wp:simplePos x="0" y="0"/>
          <wp:positionH relativeFrom="column">
            <wp:posOffset>-603250</wp:posOffset>
          </wp:positionH>
          <wp:positionV relativeFrom="paragraph">
            <wp:posOffset>-44450</wp:posOffset>
          </wp:positionV>
          <wp:extent cx="713740" cy="476250"/>
          <wp:effectExtent l="25400" t="0" r="0"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3740" cy="476250"/>
                  </a:xfrm>
                  <a:prstGeom prst="rect">
                    <a:avLst/>
                  </a:prstGeom>
                  <a:noFill/>
                  <a:ln>
                    <a:noFill/>
                  </a:ln>
                </pic:spPr>
              </pic:pic>
            </a:graphicData>
          </a:graphic>
        </wp:anchor>
      </w:drawing>
    </w:r>
    <w:r w:rsidRPr="00373851">
      <w:rPr>
        <w:i/>
        <w:sz w:val="16"/>
        <w:szCs w:val="16"/>
      </w:rPr>
      <w:t>This procurement receives funding under the European Union’s Horizon 2020 research and innovation programme und</w:t>
    </w:r>
    <w:r>
      <w:rPr>
        <w:i/>
        <w:sz w:val="16"/>
        <w:szCs w:val="16"/>
      </w:rPr>
      <w:t>er the grant agreement No 874719</w:t>
    </w:r>
    <w:r w:rsidRPr="00373851">
      <w:rPr>
        <w:i/>
        <w:sz w:val="16"/>
        <w:szCs w:val="16"/>
      </w:rPr>
      <w:t>. The EU is however not participating as a contracting authority in this procurement</w:t>
    </w:r>
  </w:p>
  <w:p w:rsidR="00E55DE9" w:rsidRPr="00A135F8" w:rsidRDefault="00E55DE9" w:rsidP="00E55DE9">
    <w:pPr>
      <w:spacing w:after="0" w:line="360" w:lineRule="auto"/>
      <w:rPr>
        <w:color w:val="000000"/>
      </w:rPr>
    </w:pPr>
  </w:p>
  <w:p w:rsidR="00E55DE9" w:rsidRDefault="00E55DE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E14"/>
    <w:multiLevelType w:val="multilevel"/>
    <w:tmpl w:val="40F8E00C"/>
    <w:lvl w:ilvl="0">
      <w:start w:val="1"/>
      <w:numFmt w:val="bullet"/>
      <w:lvlText w:val="-"/>
      <w:lvlJc w:val="left"/>
      <w:pPr>
        <w:ind w:left="773" w:hanging="360"/>
      </w:pPr>
      <w:rPr>
        <w:rFonts w:ascii="Times New Roman" w:eastAsia="Times New Roman" w:hAnsi="Times New Roman" w:cs="Times New Roman"/>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 w15:restartNumberingAfterBreak="0">
    <w:nsid w:val="0F306688"/>
    <w:multiLevelType w:val="multilevel"/>
    <w:tmpl w:val="88CA2B0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B6557F"/>
    <w:multiLevelType w:val="hybridMultilevel"/>
    <w:tmpl w:val="844A7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BB77D2"/>
    <w:multiLevelType w:val="hybridMultilevel"/>
    <w:tmpl w:val="27B467A8"/>
    <w:lvl w:ilvl="0" w:tplc="5484A82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17C414E"/>
    <w:multiLevelType w:val="multilevel"/>
    <w:tmpl w:val="0A8274F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E9"/>
    <w:rsid w:val="0009758D"/>
    <w:rsid w:val="000A5576"/>
    <w:rsid w:val="0022013B"/>
    <w:rsid w:val="002406F9"/>
    <w:rsid w:val="00301B12"/>
    <w:rsid w:val="003A4F87"/>
    <w:rsid w:val="00473B6B"/>
    <w:rsid w:val="0056127C"/>
    <w:rsid w:val="00B1632A"/>
    <w:rsid w:val="00CE3D5D"/>
    <w:rsid w:val="00D63C23"/>
    <w:rsid w:val="00DA1158"/>
    <w:rsid w:val="00DD7C5D"/>
    <w:rsid w:val="00E55DE9"/>
    <w:rsid w:val="00E96F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645D"/>
  <w15:chartTrackingRefBased/>
  <w15:docId w15:val="{FF1E1516-1932-4F11-B8DF-22842112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5DE9"/>
    <w:pPr>
      <w:jc w:val="both"/>
    </w:pPr>
    <w:rPr>
      <w:rFonts w:ascii="Verdana" w:eastAsia="Verdana" w:hAnsi="Verdana" w:cs="Verdana"/>
      <w:sz w:val="18"/>
      <w:szCs w:val="18"/>
      <w:lang w:val="en-GB" w:eastAsia="it-IT"/>
    </w:rPr>
  </w:style>
  <w:style w:type="paragraph" w:styleId="berschrift1">
    <w:name w:val="heading 1"/>
    <w:aliases w:val="Heading 1 Char1 Char1,Heading 1 Char Char Char1,Heading 1 Char1 Char1 Char Char,Heading 1 Char Char Char1 Char Char,Heading 1 Char Char1,Heading 1 Char1 Char1 Char1,Heading 1 Char Char Char1 Char1"/>
    <w:basedOn w:val="Standard"/>
    <w:next w:val="Standard"/>
    <w:link w:val="berschrift1Zchn"/>
    <w:qFormat/>
    <w:rsid w:val="00E55DE9"/>
    <w:pPr>
      <w:keepNext/>
      <w:spacing w:line="240" w:lineRule="auto"/>
      <w:outlineLvl w:val="0"/>
    </w:pPr>
    <w:rPr>
      <w:rFonts w:eastAsia="Times New Roman" w:cs="Times New Roman"/>
      <w:b/>
      <w:bCs/>
      <w:kern w:val="32"/>
      <w:sz w:val="20"/>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Char1 Char1 Zchn,Heading 1 Char Char Char1 Zchn,Heading 1 Char1 Char1 Char Char Zchn,Heading 1 Char Char Char1 Char Char Zchn,Heading 1 Char Char1 Zchn,Heading 1 Char1 Char1 Char1 Zchn,Heading 1 Char Char Char1 Char1 Zchn"/>
    <w:basedOn w:val="Absatz-Standardschriftart"/>
    <w:link w:val="berschrift1"/>
    <w:rsid w:val="00E55DE9"/>
    <w:rPr>
      <w:rFonts w:ascii="Verdana" w:eastAsia="Times New Roman" w:hAnsi="Verdana" w:cs="Times New Roman"/>
      <w:b/>
      <w:bCs/>
      <w:kern w:val="32"/>
      <w:sz w:val="20"/>
      <w:szCs w:val="20"/>
      <w:u w:val="single"/>
      <w:lang w:val="en-GB" w:eastAsia="it-IT"/>
    </w:rPr>
  </w:style>
  <w:style w:type="paragraph" w:styleId="Kopfzeile">
    <w:name w:val="header"/>
    <w:basedOn w:val="Standard"/>
    <w:link w:val="KopfzeileZchn"/>
    <w:uiPriority w:val="99"/>
    <w:unhideWhenUsed/>
    <w:rsid w:val="00E55D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DE9"/>
    <w:rPr>
      <w:rFonts w:ascii="Verdana" w:eastAsia="Verdana" w:hAnsi="Verdana" w:cs="Verdana"/>
      <w:sz w:val="18"/>
      <w:szCs w:val="18"/>
      <w:lang w:val="en-GB" w:eastAsia="it-IT"/>
    </w:rPr>
  </w:style>
  <w:style w:type="paragraph" w:styleId="Fuzeile">
    <w:name w:val="footer"/>
    <w:basedOn w:val="Standard"/>
    <w:link w:val="FuzeileZchn"/>
    <w:uiPriority w:val="99"/>
    <w:unhideWhenUsed/>
    <w:rsid w:val="00E55D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DE9"/>
    <w:rPr>
      <w:rFonts w:ascii="Verdana" w:eastAsia="Verdana" w:hAnsi="Verdana" w:cs="Verdana"/>
      <w:sz w:val="18"/>
      <w:szCs w:val="18"/>
      <w:lang w:val="en-GB" w:eastAsia="it-IT"/>
    </w:rPr>
  </w:style>
  <w:style w:type="paragraph" w:styleId="Listenabsatz">
    <w:name w:val="List Paragraph"/>
    <w:basedOn w:val="Standard"/>
    <w:uiPriority w:val="34"/>
    <w:qFormat/>
    <w:rsid w:val="00DA1158"/>
    <w:pPr>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4667</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KAGes.m.b.H.</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Kungl Penelope, Dr.</dc:creator>
  <cp:keywords/>
  <dc:description/>
  <cp:lastModifiedBy>Kungl Penelope, Dr.</cp:lastModifiedBy>
  <cp:revision>4</cp:revision>
  <dcterms:created xsi:type="dcterms:W3CDTF">2023-09-29T07:48:00Z</dcterms:created>
  <dcterms:modified xsi:type="dcterms:W3CDTF">2023-10-27T08:21:00Z</dcterms:modified>
</cp:coreProperties>
</file>